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58" w:rsidRPr="00F90507" w:rsidRDefault="00F90507" w:rsidP="00DA7C58">
      <w:pPr>
        <w:jc w:val="center"/>
        <w:rPr>
          <w:rFonts w:ascii="Arial Rounded MT Bold" w:hAnsi="Arial Rounded MT Bold" w:cs="Times New Roman"/>
          <w:sz w:val="28"/>
          <w:szCs w:val="28"/>
        </w:rPr>
      </w:pPr>
      <w:bookmarkStart w:id="0" w:name="_GoBack"/>
      <w:bookmarkEnd w:id="0"/>
      <w:r w:rsidRPr="00F90507">
        <w:rPr>
          <w:rFonts w:ascii="Arial Rounded MT Bold" w:hAnsi="Arial Rounded MT Bold" w:cs="Times New Roman"/>
          <w:sz w:val="28"/>
          <w:szCs w:val="28"/>
        </w:rPr>
        <w:t>Request for Proposal (RFP)</w:t>
      </w:r>
    </w:p>
    <w:p w:rsidR="00DA7C58" w:rsidRPr="00F90507" w:rsidRDefault="00F90507" w:rsidP="00DA7C58">
      <w:pPr>
        <w:jc w:val="center"/>
        <w:rPr>
          <w:rFonts w:ascii="Arial Rounded MT Bold" w:hAnsi="Arial Rounded MT Bold" w:cs="Times New Roman"/>
          <w:sz w:val="28"/>
          <w:szCs w:val="28"/>
        </w:rPr>
      </w:pPr>
      <w:bookmarkStart w:id="1" w:name="topofpage"/>
      <w:bookmarkEnd w:id="1"/>
      <w:r w:rsidRPr="00F90507">
        <w:rPr>
          <w:rFonts w:ascii="Arial Rounded MT Bold" w:hAnsi="Arial Rounded MT Bold" w:cs="Times New Roman"/>
          <w:sz w:val="28"/>
          <w:szCs w:val="28"/>
        </w:rPr>
        <w:t>Frequently Asked Questions (FAQ)</w:t>
      </w:r>
    </w:p>
    <w:p w:rsidR="00E8155D" w:rsidRDefault="00E8155D" w:rsidP="00DA7C58">
      <w:pPr>
        <w:jc w:val="center"/>
        <w:rPr>
          <w:rFonts w:ascii="Times New Roman" w:hAnsi="Times New Roman" w:cs="Times New Roman"/>
          <w:sz w:val="24"/>
          <w:szCs w:val="24"/>
        </w:rPr>
      </w:pPr>
    </w:p>
    <w:p w:rsidR="000D0D82" w:rsidRDefault="00F07F6A" w:rsidP="000D0D82">
      <w:pPr>
        <w:pStyle w:val="ListParagraph"/>
        <w:numPr>
          <w:ilvl w:val="0"/>
          <w:numId w:val="1"/>
        </w:numPr>
        <w:rPr>
          <w:rFonts w:ascii="Times New Roman" w:hAnsi="Times New Roman" w:cs="Times New Roman"/>
          <w:sz w:val="24"/>
          <w:szCs w:val="24"/>
        </w:rPr>
      </w:pPr>
      <w:hyperlink w:anchor="FAQ1" w:history="1">
        <w:r w:rsidR="00916CE0" w:rsidRPr="009A34C7">
          <w:rPr>
            <w:rStyle w:val="Hyperlink"/>
            <w:rFonts w:ascii="Times New Roman" w:hAnsi="Times New Roman" w:cs="Times New Roman"/>
            <w:sz w:val="24"/>
            <w:szCs w:val="24"/>
          </w:rPr>
          <w:t xml:space="preserve">When should a </w:t>
        </w:r>
        <w:r w:rsidR="00F813CE" w:rsidRPr="009A34C7">
          <w:rPr>
            <w:rStyle w:val="Hyperlink"/>
            <w:rFonts w:ascii="Times New Roman" w:hAnsi="Times New Roman" w:cs="Times New Roman"/>
            <w:sz w:val="24"/>
            <w:szCs w:val="24"/>
          </w:rPr>
          <w:t>Request for Quote (</w:t>
        </w:r>
        <w:r w:rsidR="00916CE0" w:rsidRPr="009A34C7">
          <w:rPr>
            <w:rStyle w:val="Hyperlink"/>
            <w:rFonts w:ascii="Times New Roman" w:hAnsi="Times New Roman" w:cs="Times New Roman"/>
            <w:sz w:val="24"/>
            <w:szCs w:val="24"/>
          </w:rPr>
          <w:t>RF</w:t>
        </w:r>
        <w:r w:rsidR="00F813CE" w:rsidRPr="009A34C7">
          <w:rPr>
            <w:rStyle w:val="Hyperlink"/>
            <w:rFonts w:ascii="Times New Roman" w:hAnsi="Times New Roman" w:cs="Times New Roman"/>
            <w:sz w:val="24"/>
            <w:szCs w:val="24"/>
          </w:rPr>
          <w:t>Q)</w:t>
        </w:r>
        <w:r w:rsidR="00916CE0" w:rsidRPr="009A34C7">
          <w:rPr>
            <w:rStyle w:val="Hyperlink"/>
            <w:rFonts w:ascii="Times New Roman" w:hAnsi="Times New Roman" w:cs="Times New Roman"/>
            <w:sz w:val="24"/>
            <w:szCs w:val="24"/>
          </w:rPr>
          <w:t xml:space="preserve"> be used, instead of a</w:t>
        </w:r>
        <w:r w:rsidR="001C4D9C">
          <w:rPr>
            <w:rStyle w:val="Hyperlink"/>
            <w:rFonts w:ascii="Times New Roman" w:hAnsi="Times New Roman" w:cs="Times New Roman"/>
            <w:sz w:val="24"/>
            <w:szCs w:val="24"/>
          </w:rPr>
          <w:t>n</w:t>
        </w:r>
        <w:r w:rsidR="00916CE0" w:rsidRPr="009A34C7">
          <w:rPr>
            <w:rStyle w:val="Hyperlink"/>
            <w:rFonts w:ascii="Times New Roman" w:hAnsi="Times New Roman" w:cs="Times New Roman"/>
            <w:sz w:val="24"/>
            <w:szCs w:val="24"/>
          </w:rPr>
          <w:t xml:space="preserve"> R</w:t>
        </w:r>
        <w:r w:rsidR="00F813CE" w:rsidRPr="009A34C7">
          <w:rPr>
            <w:rStyle w:val="Hyperlink"/>
            <w:rFonts w:ascii="Times New Roman" w:hAnsi="Times New Roman" w:cs="Times New Roman"/>
            <w:sz w:val="24"/>
            <w:szCs w:val="24"/>
          </w:rPr>
          <w:t>FP</w:t>
        </w:r>
      </w:hyperlink>
      <w:r w:rsidR="008025DF">
        <w:rPr>
          <w:rFonts w:ascii="Times New Roman" w:hAnsi="Times New Roman" w:cs="Times New Roman"/>
          <w:sz w:val="24"/>
          <w:szCs w:val="24"/>
        </w:rPr>
        <w:t>?</w:t>
      </w:r>
    </w:p>
    <w:p w:rsidR="00CB5C93" w:rsidRDefault="00CB5C93" w:rsidP="00CB5C93">
      <w:pPr>
        <w:pStyle w:val="ListParagraph"/>
        <w:rPr>
          <w:rFonts w:ascii="Times New Roman" w:hAnsi="Times New Roman" w:cs="Times New Roman"/>
          <w:sz w:val="24"/>
          <w:szCs w:val="24"/>
        </w:rPr>
      </w:pPr>
    </w:p>
    <w:p w:rsidR="00CB5C93" w:rsidRDefault="00F07F6A" w:rsidP="00CB5C93">
      <w:pPr>
        <w:pStyle w:val="ListParagraph"/>
        <w:numPr>
          <w:ilvl w:val="0"/>
          <w:numId w:val="1"/>
        </w:numPr>
        <w:rPr>
          <w:rFonts w:ascii="Times New Roman" w:hAnsi="Times New Roman" w:cs="Times New Roman"/>
          <w:sz w:val="24"/>
          <w:szCs w:val="24"/>
        </w:rPr>
      </w:pPr>
      <w:hyperlink w:anchor="FAQ2" w:history="1">
        <w:r w:rsidR="00943C45" w:rsidRPr="009A34C7">
          <w:rPr>
            <w:rStyle w:val="Hyperlink"/>
            <w:rFonts w:ascii="Times New Roman" w:hAnsi="Times New Roman" w:cs="Times New Roman"/>
            <w:sz w:val="24"/>
            <w:szCs w:val="24"/>
          </w:rPr>
          <w:t>As I prepare my RFP, can I contact RCUH for help</w:t>
        </w:r>
      </w:hyperlink>
      <w:r w:rsidR="00943C45" w:rsidRPr="00581A07">
        <w:rPr>
          <w:rFonts w:ascii="Times New Roman" w:hAnsi="Times New Roman" w:cs="Times New Roman"/>
          <w:sz w:val="24"/>
          <w:szCs w:val="24"/>
        </w:rPr>
        <w:t>?</w:t>
      </w:r>
    </w:p>
    <w:p w:rsidR="00CB5C93" w:rsidRPr="00CB5C93" w:rsidRDefault="00CB5C93" w:rsidP="00CB5C93">
      <w:pPr>
        <w:pStyle w:val="ListParagraph"/>
        <w:rPr>
          <w:rFonts w:ascii="Times New Roman" w:hAnsi="Times New Roman" w:cs="Times New Roman"/>
          <w:sz w:val="24"/>
          <w:szCs w:val="24"/>
        </w:rPr>
      </w:pPr>
    </w:p>
    <w:p w:rsidR="00943C45" w:rsidRDefault="00F07F6A" w:rsidP="00CB5C93">
      <w:pPr>
        <w:pStyle w:val="ListParagraph"/>
        <w:numPr>
          <w:ilvl w:val="0"/>
          <w:numId w:val="1"/>
        </w:numPr>
        <w:rPr>
          <w:rFonts w:ascii="Times New Roman" w:hAnsi="Times New Roman" w:cs="Times New Roman"/>
          <w:sz w:val="24"/>
          <w:szCs w:val="24"/>
        </w:rPr>
      </w:pPr>
      <w:hyperlink w:anchor="FAQ3" w:history="1">
        <w:r w:rsidR="00E6044C">
          <w:rPr>
            <w:rStyle w:val="Hyperlink"/>
            <w:rFonts w:ascii="Times New Roman" w:hAnsi="Times New Roman" w:cs="Times New Roman"/>
            <w:sz w:val="24"/>
            <w:szCs w:val="24"/>
          </w:rPr>
          <w:t>Do I need</w:t>
        </w:r>
        <w:r w:rsidR="00943C45" w:rsidRPr="008E6480">
          <w:rPr>
            <w:rStyle w:val="Hyperlink"/>
            <w:rFonts w:ascii="Times New Roman" w:hAnsi="Times New Roman" w:cs="Times New Roman"/>
            <w:sz w:val="24"/>
            <w:szCs w:val="24"/>
          </w:rPr>
          <w:t xml:space="preserve"> to submit my RFP to </w:t>
        </w:r>
        <w:r w:rsidR="00E6044C">
          <w:rPr>
            <w:rStyle w:val="Hyperlink"/>
            <w:rFonts w:ascii="Times New Roman" w:hAnsi="Times New Roman" w:cs="Times New Roman"/>
            <w:sz w:val="24"/>
            <w:szCs w:val="24"/>
          </w:rPr>
          <w:t xml:space="preserve">RCUH Procurement </w:t>
        </w:r>
        <w:r w:rsidR="00943C45" w:rsidRPr="008E6480">
          <w:rPr>
            <w:rStyle w:val="Hyperlink"/>
            <w:rFonts w:ascii="Times New Roman" w:hAnsi="Times New Roman" w:cs="Times New Roman"/>
            <w:sz w:val="24"/>
            <w:szCs w:val="24"/>
          </w:rPr>
          <w:t>for review</w:t>
        </w:r>
      </w:hyperlink>
      <w:r w:rsidR="00943C45" w:rsidRPr="00CB5C93">
        <w:rPr>
          <w:rFonts w:ascii="Times New Roman" w:hAnsi="Times New Roman" w:cs="Times New Roman"/>
          <w:sz w:val="24"/>
          <w:szCs w:val="24"/>
        </w:rPr>
        <w:t>?</w:t>
      </w:r>
    </w:p>
    <w:p w:rsidR="00CB5C93" w:rsidRPr="00CB5C93" w:rsidRDefault="00CB5C93" w:rsidP="00CB5C93">
      <w:pPr>
        <w:pStyle w:val="ListParagraph"/>
        <w:rPr>
          <w:rFonts w:ascii="Times New Roman" w:hAnsi="Times New Roman" w:cs="Times New Roman"/>
          <w:sz w:val="24"/>
          <w:szCs w:val="24"/>
        </w:rPr>
      </w:pPr>
    </w:p>
    <w:p w:rsidR="00EC42F7" w:rsidRDefault="00F07F6A" w:rsidP="00CB5C93">
      <w:pPr>
        <w:pStyle w:val="ListParagraph"/>
        <w:numPr>
          <w:ilvl w:val="0"/>
          <w:numId w:val="1"/>
        </w:numPr>
        <w:rPr>
          <w:rFonts w:ascii="Times New Roman" w:hAnsi="Times New Roman" w:cs="Times New Roman"/>
          <w:sz w:val="24"/>
          <w:szCs w:val="24"/>
        </w:rPr>
      </w:pPr>
      <w:hyperlink w:anchor="FAQ4" w:history="1">
        <w:r w:rsidR="00EC42F7" w:rsidRPr="008E6480">
          <w:rPr>
            <w:rStyle w:val="Hyperlink"/>
            <w:rFonts w:ascii="Times New Roman" w:hAnsi="Times New Roman" w:cs="Times New Roman"/>
            <w:sz w:val="24"/>
            <w:szCs w:val="24"/>
          </w:rPr>
          <w:t>How much time should I allow for the RFP process</w:t>
        </w:r>
      </w:hyperlink>
      <w:r w:rsidR="00EC42F7">
        <w:rPr>
          <w:rFonts w:ascii="Times New Roman" w:hAnsi="Times New Roman" w:cs="Times New Roman"/>
          <w:sz w:val="24"/>
          <w:szCs w:val="24"/>
        </w:rPr>
        <w:t>?</w:t>
      </w:r>
    </w:p>
    <w:p w:rsidR="00C34B6B" w:rsidRPr="003649D6" w:rsidRDefault="00C34B6B" w:rsidP="003649D6">
      <w:pPr>
        <w:pStyle w:val="ListParagraph"/>
        <w:rPr>
          <w:rFonts w:ascii="Times New Roman" w:hAnsi="Times New Roman" w:cs="Times New Roman"/>
          <w:sz w:val="24"/>
          <w:szCs w:val="24"/>
        </w:rPr>
      </w:pPr>
    </w:p>
    <w:p w:rsidR="00C34B6B" w:rsidRDefault="00F07F6A" w:rsidP="00CB5C93">
      <w:pPr>
        <w:pStyle w:val="ListParagraph"/>
        <w:numPr>
          <w:ilvl w:val="0"/>
          <w:numId w:val="1"/>
        </w:numPr>
        <w:rPr>
          <w:rFonts w:ascii="Times New Roman" w:hAnsi="Times New Roman" w:cs="Times New Roman"/>
          <w:sz w:val="24"/>
          <w:szCs w:val="24"/>
        </w:rPr>
      </w:pPr>
      <w:hyperlink w:anchor="FAQ5" w:history="1">
        <w:r w:rsidR="00C34B6B" w:rsidRPr="008E6480">
          <w:rPr>
            <w:rStyle w:val="Hyperlink"/>
            <w:rFonts w:ascii="Times New Roman" w:hAnsi="Times New Roman" w:cs="Times New Roman"/>
            <w:sz w:val="24"/>
            <w:szCs w:val="24"/>
          </w:rPr>
          <w:t>How should I disseminate my RFP</w:t>
        </w:r>
      </w:hyperlink>
      <w:r w:rsidR="00C34B6B">
        <w:rPr>
          <w:rFonts w:ascii="Times New Roman" w:hAnsi="Times New Roman" w:cs="Times New Roman"/>
          <w:sz w:val="24"/>
          <w:szCs w:val="24"/>
        </w:rPr>
        <w:t>?</w:t>
      </w:r>
    </w:p>
    <w:p w:rsidR="00EC42F7" w:rsidRPr="003649D6" w:rsidRDefault="00EC42F7" w:rsidP="003649D6">
      <w:pPr>
        <w:pStyle w:val="ListParagraph"/>
        <w:rPr>
          <w:rFonts w:ascii="Times New Roman" w:hAnsi="Times New Roman" w:cs="Times New Roman"/>
          <w:sz w:val="24"/>
          <w:szCs w:val="24"/>
        </w:rPr>
      </w:pPr>
    </w:p>
    <w:p w:rsidR="00DA7C58" w:rsidRDefault="00F07F6A" w:rsidP="00CB5C93">
      <w:pPr>
        <w:pStyle w:val="ListParagraph"/>
        <w:numPr>
          <w:ilvl w:val="0"/>
          <w:numId w:val="1"/>
        </w:numPr>
        <w:rPr>
          <w:rFonts w:ascii="Times New Roman" w:hAnsi="Times New Roman" w:cs="Times New Roman"/>
          <w:sz w:val="24"/>
          <w:szCs w:val="24"/>
        </w:rPr>
      </w:pPr>
      <w:hyperlink w:anchor="FAQ6" w:history="1">
        <w:r w:rsidR="000D0D82" w:rsidRPr="008E6480">
          <w:rPr>
            <w:rStyle w:val="Hyperlink"/>
            <w:rFonts w:ascii="Times New Roman" w:hAnsi="Times New Roman" w:cs="Times New Roman"/>
            <w:sz w:val="24"/>
            <w:szCs w:val="24"/>
          </w:rPr>
          <w:t>What is an acceptable quantitative method for scoring the price portion of the proposal</w:t>
        </w:r>
      </w:hyperlink>
      <w:r w:rsidR="000D0D82" w:rsidRPr="00CB5C93">
        <w:rPr>
          <w:rFonts w:ascii="Times New Roman" w:hAnsi="Times New Roman" w:cs="Times New Roman"/>
          <w:sz w:val="24"/>
          <w:szCs w:val="24"/>
        </w:rPr>
        <w:t>?</w:t>
      </w:r>
    </w:p>
    <w:p w:rsidR="00CB5C93" w:rsidRPr="00CB5C93" w:rsidRDefault="00CB5C93" w:rsidP="00CB5C93">
      <w:pPr>
        <w:pStyle w:val="ListParagraph"/>
        <w:rPr>
          <w:rFonts w:ascii="Times New Roman" w:hAnsi="Times New Roman" w:cs="Times New Roman"/>
          <w:sz w:val="24"/>
          <w:szCs w:val="24"/>
        </w:rPr>
      </w:pPr>
    </w:p>
    <w:p w:rsidR="00206371" w:rsidRDefault="00F07F6A" w:rsidP="00CB5C93">
      <w:pPr>
        <w:pStyle w:val="ListParagraph"/>
        <w:numPr>
          <w:ilvl w:val="0"/>
          <w:numId w:val="1"/>
        </w:numPr>
        <w:rPr>
          <w:rFonts w:ascii="Times New Roman" w:hAnsi="Times New Roman" w:cs="Times New Roman"/>
          <w:sz w:val="24"/>
          <w:szCs w:val="24"/>
        </w:rPr>
      </w:pPr>
      <w:hyperlink w:anchor="FAQ7" w:history="1">
        <w:r w:rsidR="00B553BB" w:rsidRPr="008E6480">
          <w:rPr>
            <w:rStyle w:val="Hyperlink"/>
            <w:rFonts w:ascii="Times New Roman" w:hAnsi="Times New Roman" w:cs="Times New Roman"/>
            <w:sz w:val="24"/>
            <w:szCs w:val="24"/>
          </w:rPr>
          <w:t>Why should I be concerned about the financial stability of the vendor</w:t>
        </w:r>
      </w:hyperlink>
      <w:r w:rsidR="00B553BB" w:rsidRPr="00CB5C93">
        <w:rPr>
          <w:rFonts w:ascii="Times New Roman" w:hAnsi="Times New Roman" w:cs="Times New Roman"/>
          <w:sz w:val="24"/>
          <w:szCs w:val="24"/>
        </w:rPr>
        <w:t>?</w:t>
      </w:r>
      <w:r w:rsidR="00206371" w:rsidRPr="00CB5C93">
        <w:rPr>
          <w:rFonts w:ascii="Times New Roman" w:hAnsi="Times New Roman" w:cs="Times New Roman"/>
          <w:sz w:val="24"/>
          <w:szCs w:val="24"/>
        </w:rPr>
        <w:t xml:space="preserve"> </w:t>
      </w:r>
    </w:p>
    <w:p w:rsidR="00CB5C93" w:rsidRPr="00CB5C93" w:rsidRDefault="00CB5C93" w:rsidP="00CB5C93">
      <w:pPr>
        <w:pStyle w:val="ListParagraph"/>
        <w:rPr>
          <w:rFonts w:ascii="Times New Roman" w:hAnsi="Times New Roman" w:cs="Times New Roman"/>
          <w:sz w:val="24"/>
          <w:szCs w:val="24"/>
        </w:rPr>
      </w:pPr>
    </w:p>
    <w:p w:rsidR="006A31F1" w:rsidRDefault="00F07F6A" w:rsidP="00CB5C93">
      <w:pPr>
        <w:pStyle w:val="ListParagraph"/>
        <w:numPr>
          <w:ilvl w:val="0"/>
          <w:numId w:val="1"/>
        </w:numPr>
        <w:rPr>
          <w:rFonts w:ascii="Times New Roman" w:hAnsi="Times New Roman" w:cs="Times New Roman"/>
          <w:sz w:val="24"/>
          <w:szCs w:val="24"/>
        </w:rPr>
      </w:pPr>
      <w:hyperlink w:anchor="FAQ8" w:history="1">
        <w:r w:rsidR="00B553BB" w:rsidRPr="008E6480">
          <w:rPr>
            <w:rStyle w:val="Hyperlink"/>
            <w:rFonts w:ascii="Times New Roman" w:hAnsi="Times New Roman" w:cs="Times New Roman"/>
            <w:sz w:val="24"/>
            <w:szCs w:val="24"/>
          </w:rPr>
          <w:t>How do I evaluate the financial stability of the vendor</w:t>
        </w:r>
      </w:hyperlink>
      <w:r w:rsidR="00B553BB" w:rsidRPr="00CB5C93">
        <w:rPr>
          <w:rFonts w:ascii="Times New Roman" w:hAnsi="Times New Roman" w:cs="Times New Roman"/>
          <w:sz w:val="24"/>
          <w:szCs w:val="24"/>
        </w:rPr>
        <w:t>?</w:t>
      </w:r>
    </w:p>
    <w:p w:rsidR="00CB5C93" w:rsidRPr="00CB5C93" w:rsidRDefault="00CB5C93" w:rsidP="00CB5C93">
      <w:pPr>
        <w:pStyle w:val="ListParagraph"/>
        <w:rPr>
          <w:rFonts w:ascii="Times New Roman" w:hAnsi="Times New Roman" w:cs="Times New Roman"/>
          <w:sz w:val="24"/>
          <w:szCs w:val="24"/>
        </w:rPr>
      </w:pPr>
    </w:p>
    <w:p w:rsidR="003073D1" w:rsidRDefault="00F07F6A" w:rsidP="00CB5C93">
      <w:pPr>
        <w:pStyle w:val="ListParagraph"/>
        <w:numPr>
          <w:ilvl w:val="0"/>
          <w:numId w:val="1"/>
        </w:numPr>
        <w:rPr>
          <w:rFonts w:ascii="Times New Roman" w:hAnsi="Times New Roman" w:cs="Times New Roman"/>
          <w:sz w:val="24"/>
          <w:szCs w:val="24"/>
        </w:rPr>
      </w:pPr>
      <w:hyperlink w:anchor="FAQ9" w:history="1">
        <w:r w:rsidR="003C402E">
          <w:rPr>
            <w:rStyle w:val="Hyperlink"/>
            <w:rFonts w:ascii="Times New Roman" w:hAnsi="Times New Roman" w:cs="Times New Roman"/>
            <w:sz w:val="24"/>
            <w:szCs w:val="24"/>
          </w:rPr>
          <w:t>Do I need</w:t>
        </w:r>
        <w:r w:rsidR="00B553BB" w:rsidRPr="00CC16A4">
          <w:rPr>
            <w:rStyle w:val="Hyperlink"/>
            <w:rFonts w:ascii="Times New Roman" w:hAnsi="Times New Roman" w:cs="Times New Roman"/>
            <w:sz w:val="24"/>
            <w:szCs w:val="24"/>
          </w:rPr>
          <w:t xml:space="preserve"> to conduct a pre-proposal conference</w:t>
        </w:r>
      </w:hyperlink>
      <w:r w:rsidR="00B553BB" w:rsidRPr="00CB5C93">
        <w:rPr>
          <w:rFonts w:ascii="Times New Roman" w:hAnsi="Times New Roman" w:cs="Times New Roman"/>
          <w:sz w:val="24"/>
          <w:szCs w:val="24"/>
        </w:rPr>
        <w:t>?</w:t>
      </w:r>
      <w:r w:rsidR="006C75D9" w:rsidRPr="00CB5C93">
        <w:rPr>
          <w:rFonts w:ascii="Times New Roman" w:hAnsi="Times New Roman" w:cs="Times New Roman"/>
          <w:sz w:val="24"/>
          <w:szCs w:val="24"/>
        </w:rPr>
        <w:t xml:space="preserve">  </w:t>
      </w:r>
    </w:p>
    <w:p w:rsidR="00CB5C93" w:rsidRPr="00CB5C93" w:rsidRDefault="00CB5C93" w:rsidP="00CB5C93">
      <w:pPr>
        <w:pStyle w:val="ListParagraph"/>
        <w:rPr>
          <w:rFonts w:ascii="Times New Roman" w:hAnsi="Times New Roman" w:cs="Times New Roman"/>
          <w:sz w:val="24"/>
          <w:szCs w:val="24"/>
        </w:rPr>
      </w:pPr>
    </w:p>
    <w:p w:rsidR="000512DC" w:rsidRDefault="00F07F6A" w:rsidP="00CB5C93">
      <w:pPr>
        <w:pStyle w:val="ListParagraph"/>
        <w:numPr>
          <w:ilvl w:val="0"/>
          <w:numId w:val="1"/>
        </w:numPr>
        <w:rPr>
          <w:rFonts w:ascii="Times New Roman" w:hAnsi="Times New Roman" w:cs="Times New Roman"/>
          <w:sz w:val="24"/>
          <w:szCs w:val="24"/>
        </w:rPr>
      </w:pPr>
      <w:hyperlink w:anchor="FAQ10" w:history="1">
        <w:r w:rsidR="00324E03" w:rsidRPr="00CC16A4">
          <w:rPr>
            <w:rStyle w:val="Hyperlink"/>
            <w:rFonts w:ascii="Times New Roman" w:hAnsi="Times New Roman" w:cs="Times New Roman"/>
            <w:sz w:val="24"/>
            <w:szCs w:val="24"/>
          </w:rPr>
          <w:t>After receiving the proposals, if I decide to ask offerors to make presentations to the evaluation committee, d</w:t>
        </w:r>
        <w:r w:rsidR="000512DC" w:rsidRPr="00CC16A4">
          <w:rPr>
            <w:rStyle w:val="Hyperlink"/>
            <w:rFonts w:ascii="Times New Roman" w:hAnsi="Times New Roman" w:cs="Times New Roman"/>
            <w:sz w:val="24"/>
            <w:szCs w:val="24"/>
          </w:rPr>
          <w:t xml:space="preserve">o I </w:t>
        </w:r>
        <w:r w:rsidR="001C4D9C">
          <w:rPr>
            <w:rStyle w:val="Hyperlink"/>
            <w:rFonts w:ascii="Times New Roman" w:hAnsi="Times New Roman" w:cs="Times New Roman"/>
            <w:sz w:val="24"/>
            <w:szCs w:val="24"/>
          </w:rPr>
          <w:t>need</w:t>
        </w:r>
        <w:r w:rsidR="000512DC" w:rsidRPr="00CC16A4">
          <w:rPr>
            <w:rStyle w:val="Hyperlink"/>
            <w:rFonts w:ascii="Times New Roman" w:hAnsi="Times New Roman" w:cs="Times New Roman"/>
            <w:sz w:val="24"/>
            <w:szCs w:val="24"/>
          </w:rPr>
          <w:t xml:space="preserve"> to include all offerors</w:t>
        </w:r>
      </w:hyperlink>
      <w:r w:rsidR="000512DC" w:rsidRPr="00CB5C93">
        <w:rPr>
          <w:rFonts w:ascii="Times New Roman" w:hAnsi="Times New Roman" w:cs="Times New Roman"/>
          <w:sz w:val="24"/>
          <w:szCs w:val="24"/>
        </w:rPr>
        <w:t>?</w:t>
      </w:r>
    </w:p>
    <w:p w:rsidR="00CB5C93" w:rsidRPr="00CB5C93" w:rsidRDefault="00CB5C93" w:rsidP="00CB5C93">
      <w:pPr>
        <w:pStyle w:val="ListParagraph"/>
        <w:rPr>
          <w:rFonts w:ascii="Times New Roman" w:hAnsi="Times New Roman" w:cs="Times New Roman"/>
          <w:sz w:val="24"/>
          <w:szCs w:val="24"/>
        </w:rPr>
      </w:pPr>
    </w:p>
    <w:p w:rsidR="000616E2" w:rsidRDefault="00F07F6A" w:rsidP="00CB5C93">
      <w:pPr>
        <w:pStyle w:val="ListParagraph"/>
        <w:numPr>
          <w:ilvl w:val="0"/>
          <w:numId w:val="1"/>
        </w:numPr>
        <w:rPr>
          <w:rFonts w:ascii="Times New Roman" w:hAnsi="Times New Roman" w:cs="Times New Roman"/>
          <w:sz w:val="24"/>
          <w:szCs w:val="24"/>
        </w:rPr>
      </w:pPr>
      <w:hyperlink w:anchor="FAQ11" w:history="1">
        <w:r w:rsidR="00114CFB" w:rsidRPr="00CC16A4">
          <w:rPr>
            <w:rStyle w:val="Hyperlink"/>
            <w:rFonts w:ascii="Times New Roman" w:hAnsi="Times New Roman" w:cs="Times New Roman"/>
            <w:sz w:val="24"/>
            <w:szCs w:val="24"/>
          </w:rPr>
          <w:t>Can I amend my RFP</w:t>
        </w:r>
      </w:hyperlink>
      <w:r w:rsidR="00114CFB" w:rsidRPr="00CB5C93">
        <w:rPr>
          <w:rFonts w:ascii="Times New Roman" w:hAnsi="Times New Roman" w:cs="Times New Roman"/>
          <w:sz w:val="24"/>
          <w:szCs w:val="24"/>
        </w:rPr>
        <w:t>?</w:t>
      </w:r>
    </w:p>
    <w:p w:rsidR="00CB5C93" w:rsidRPr="00CB5C93" w:rsidRDefault="00CB5C93" w:rsidP="00CB5C93">
      <w:pPr>
        <w:pStyle w:val="ListParagraph"/>
        <w:rPr>
          <w:rFonts w:ascii="Times New Roman" w:hAnsi="Times New Roman" w:cs="Times New Roman"/>
          <w:sz w:val="24"/>
          <w:szCs w:val="24"/>
        </w:rPr>
      </w:pPr>
    </w:p>
    <w:p w:rsidR="007F1861" w:rsidRDefault="00F07F6A" w:rsidP="00CB5C93">
      <w:pPr>
        <w:pStyle w:val="ListParagraph"/>
        <w:numPr>
          <w:ilvl w:val="0"/>
          <w:numId w:val="1"/>
        </w:numPr>
        <w:rPr>
          <w:rFonts w:ascii="Times New Roman" w:hAnsi="Times New Roman" w:cs="Times New Roman"/>
          <w:sz w:val="24"/>
          <w:szCs w:val="24"/>
        </w:rPr>
      </w:pPr>
      <w:hyperlink w:anchor="FAQ12" w:history="1">
        <w:r w:rsidR="00A60E79" w:rsidRPr="00023C21">
          <w:rPr>
            <w:rStyle w:val="Hyperlink"/>
            <w:rFonts w:ascii="Times New Roman" w:hAnsi="Times New Roman" w:cs="Times New Roman"/>
            <w:sz w:val="24"/>
            <w:szCs w:val="24"/>
          </w:rPr>
          <w:t>A potential offeror has contacted me with questions about the RFP.  How do I respond</w:t>
        </w:r>
      </w:hyperlink>
      <w:r w:rsidR="00A60E79" w:rsidRPr="00CB5C93">
        <w:rPr>
          <w:rFonts w:ascii="Times New Roman" w:hAnsi="Times New Roman" w:cs="Times New Roman"/>
          <w:sz w:val="24"/>
          <w:szCs w:val="24"/>
        </w:rPr>
        <w:t>?</w:t>
      </w:r>
    </w:p>
    <w:p w:rsidR="00CB5C93" w:rsidRPr="00CB5C93" w:rsidRDefault="00CB5C93" w:rsidP="00CB5C93">
      <w:pPr>
        <w:pStyle w:val="ListParagraph"/>
        <w:rPr>
          <w:rFonts w:ascii="Times New Roman" w:hAnsi="Times New Roman" w:cs="Times New Roman"/>
          <w:sz w:val="24"/>
          <w:szCs w:val="24"/>
        </w:rPr>
      </w:pPr>
    </w:p>
    <w:p w:rsidR="00B553BB" w:rsidRDefault="00F07F6A" w:rsidP="00CB5C93">
      <w:pPr>
        <w:pStyle w:val="ListParagraph"/>
        <w:numPr>
          <w:ilvl w:val="0"/>
          <w:numId w:val="1"/>
        </w:numPr>
        <w:rPr>
          <w:rFonts w:ascii="Times New Roman" w:hAnsi="Times New Roman" w:cs="Times New Roman"/>
          <w:sz w:val="24"/>
          <w:szCs w:val="24"/>
        </w:rPr>
      </w:pPr>
      <w:hyperlink w:anchor="FAQ13" w:history="1">
        <w:r w:rsidR="00B553BB" w:rsidRPr="00023C21">
          <w:rPr>
            <w:rStyle w:val="Hyperlink"/>
            <w:rFonts w:ascii="Times New Roman" w:hAnsi="Times New Roman" w:cs="Times New Roman"/>
            <w:sz w:val="24"/>
            <w:szCs w:val="24"/>
          </w:rPr>
          <w:t xml:space="preserve">An offeror has informed me that they wish to </w:t>
        </w:r>
        <w:r w:rsidR="00114CFB" w:rsidRPr="00023C21">
          <w:rPr>
            <w:rStyle w:val="Hyperlink"/>
            <w:rFonts w:ascii="Times New Roman" w:hAnsi="Times New Roman" w:cs="Times New Roman"/>
            <w:sz w:val="24"/>
            <w:szCs w:val="24"/>
          </w:rPr>
          <w:t>modify their proposal.  Are modifications allow</w:t>
        </w:r>
        <w:r w:rsidR="001C4D9C">
          <w:rPr>
            <w:rStyle w:val="Hyperlink"/>
            <w:rFonts w:ascii="Times New Roman" w:hAnsi="Times New Roman" w:cs="Times New Roman"/>
            <w:sz w:val="24"/>
            <w:szCs w:val="24"/>
          </w:rPr>
          <w:t>ed</w:t>
        </w:r>
      </w:hyperlink>
      <w:r w:rsidR="00114CFB" w:rsidRPr="00CB5C93">
        <w:rPr>
          <w:rFonts w:ascii="Times New Roman" w:hAnsi="Times New Roman" w:cs="Times New Roman"/>
          <w:sz w:val="24"/>
          <w:szCs w:val="24"/>
        </w:rPr>
        <w:t>?</w:t>
      </w:r>
    </w:p>
    <w:p w:rsidR="00CB5C93" w:rsidRPr="00CB5C93" w:rsidRDefault="00CB5C93" w:rsidP="00CB5C93">
      <w:pPr>
        <w:pStyle w:val="ListParagraph"/>
        <w:rPr>
          <w:rFonts w:ascii="Times New Roman" w:hAnsi="Times New Roman" w:cs="Times New Roman"/>
          <w:sz w:val="24"/>
          <w:szCs w:val="24"/>
        </w:rPr>
      </w:pPr>
    </w:p>
    <w:p w:rsidR="00114CFB" w:rsidRDefault="00F07F6A" w:rsidP="00CB5C93">
      <w:pPr>
        <w:pStyle w:val="ListParagraph"/>
        <w:numPr>
          <w:ilvl w:val="0"/>
          <w:numId w:val="1"/>
        </w:numPr>
        <w:rPr>
          <w:rFonts w:ascii="Times New Roman" w:hAnsi="Times New Roman" w:cs="Times New Roman"/>
          <w:sz w:val="24"/>
          <w:szCs w:val="24"/>
        </w:rPr>
      </w:pPr>
      <w:hyperlink w:anchor="FAQ14" w:history="1">
        <w:r w:rsidR="00114CFB" w:rsidRPr="00023C21">
          <w:rPr>
            <w:rStyle w:val="Hyperlink"/>
            <w:rFonts w:ascii="Times New Roman" w:hAnsi="Times New Roman" w:cs="Times New Roman"/>
            <w:sz w:val="24"/>
            <w:szCs w:val="24"/>
          </w:rPr>
          <w:t>An offeror has informed me that they wish to withdraw their proposal.  Are withdrawals allow</w:t>
        </w:r>
        <w:r w:rsidR="001C4D9C">
          <w:rPr>
            <w:rStyle w:val="Hyperlink"/>
            <w:rFonts w:ascii="Times New Roman" w:hAnsi="Times New Roman" w:cs="Times New Roman"/>
            <w:sz w:val="24"/>
            <w:szCs w:val="24"/>
          </w:rPr>
          <w:t>ed</w:t>
        </w:r>
      </w:hyperlink>
      <w:r w:rsidR="00114CFB" w:rsidRPr="00CB5C93">
        <w:rPr>
          <w:rFonts w:ascii="Times New Roman" w:hAnsi="Times New Roman" w:cs="Times New Roman"/>
          <w:sz w:val="24"/>
          <w:szCs w:val="24"/>
        </w:rPr>
        <w:t>?</w:t>
      </w:r>
    </w:p>
    <w:p w:rsidR="00CB5C93" w:rsidRPr="00CB5C93" w:rsidRDefault="00CB5C93" w:rsidP="00CB5C93">
      <w:pPr>
        <w:pStyle w:val="ListParagraph"/>
        <w:rPr>
          <w:rFonts w:ascii="Times New Roman" w:hAnsi="Times New Roman" w:cs="Times New Roman"/>
          <w:sz w:val="24"/>
          <w:szCs w:val="24"/>
        </w:rPr>
      </w:pPr>
    </w:p>
    <w:p w:rsidR="004774FB" w:rsidRDefault="00F07F6A" w:rsidP="00CB5C93">
      <w:pPr>
        <w:pStyle w:val="ListParagraph"/>
        <w:numPr>
          <w:ilvl w:val="0"/>
          <w:numId w:val="1"/>
        </w:numPr>
        <w:rPr>
          <w:rFonts w:ascii="Times New Roman" w:hAnsi="Times New Roman" w:cs="Times New Roman"/>
          <w:sz w:val="24"/>
          <w:szCs w:val="24"/>
        </w:rPr>
      </w:pPr>
      <w:hyperlink w:anchor="FAQ15" w:history="1">
        <w:r w:rsidR="00114CFB" w:rsidRPr="00023C21">
          <w:rPr>
            <w:rStyle w:val="Hyperlink"/>
            <w:rFonts w:ascii="Times New Roman" w:hAnsi="Times New Roman" w:cs="Times New Roman"/>
            <w:sz w:val="24"/>
            <w:szCs w:val="24"/>
          </w:rPr>
          <w:t xml:space="preserve">I received a proposal five minutes after the deadline.  How do I </w:t>
        </w:r>
        <w:r w:rsidR="001C4D9C">
          <w:rPr>
            <w:rStyle w:val="Hyperlink"/>
            <w:rFonts w:ascii="Times New Roman" w:hAnsi="Times New Roman" w:cs="Times New Roman"/>
            <w:sz w:val="24"/>
            <w:szCs w:val="24"/>
          </w:rPr>
          <w:t>handle</w:t>
        </w:r>
        <w:r w:rsidR="00114CFB" w:rsidRPr="00023C21">
          <w:rPr>
            <w:rStyle w:val="Hyperlink"/>
            <w:rFonts w:ascii="Times New Roman" w:hAnsi="Times New Roman" w:cs="Times New Roman"/>
            <w:sz w:val="24"/>
            <w:szCs w:val="24"/>
          </w:rPr>
          <w:t xml:space="preserve"> this</w:t>
        </w:r>
      </w:hyperlink>
      <w:r w:rsidR="00114CFB" w:rsidRPr="00CB5C93">
        <w:rPr>
          <w:rFonts w:ascii="Times New Roman" w:hAnsi="Times New Roman" w:cs="Times New Roman"/>
          <w:sz w:val="24"/>
          <w:szCs w:val="24"/>
        </w:rPr>
        <w:t>?</w:t>
      </w:r>
    </w:p>
    <w:p w:rsidR="00CB5C93" w:rsidRPr="00CB5C93" w:rsidRDefault="00CB5C93" w:rsidP="00CB5C93">
      <w:pPr>
        <w:pStyle w:val="ListParagraph"/>
        <w:rPr>
          <w:rFonts w:ascii="Times New Roman" w:hAnsi="Times New Roman" w:cs="Times New Roman"/>
          <w:sz w:val="24"/>
          <w:szCs w:val="24"/>
        </w:rPr>
      </w:pPr>
    </w:p>
    <w:p w:rsidR="00114CFB" w:rsidRDefault="00F07F6A" w:rsidP="00CB5C93">
      <w:pPr>
        <w:pStyle w:val="ListParagraph"/>
        <w:numPr>
          <w:ilvl w:val="0"/>
          <w:numId w:val="1"/>
        </w:numPr>
        <w:rPr>
          <w:rFonts w:ascii="Times New Roman" w:hAnsi="Times New Roman" w:cs="Times New Roman"/>
          <w:sz w:val="24"/>
          <w:szCs w:val="24"/>
        </w:rPr>
      </w:pPr>
      <w:hyperlink w:anchor="FAQ16" w:history="1">
        <w:r w:rsidR="00C939B3" w:rsidRPr="00023C21">
          <w:rPr>
            <w:rStyle w:val="Hyperlink"/>
            <w:rFonts w:ascii="Times New Roman" w:hAnsi="Times New Roman" w:cs="Times New Roman"/>
            <w:sz w:val="24"/>
            <w:szCs w:val="24"/>
          </w:rPr>
          <w:t>When can I ask for a Best and Final Offer (BAFO)</w:t>
        </w:r>
      </w:hyperlink>
      <w:r w:rsidR="00C939B3" w:rsidRPr="00CB5C93">
        <w:rPr>
          <w:rFonts w:ascii="Times New Roman" w:hAnsi="Times New Roman" w:cs="Times New Roman"/>
          <w:sz w:val="24"/>
          <w:szCs w:val="24"/>
        </w:rPr>
        <w:t>?</w:t>
      </w:r>
    </w:p>
    <w:p w:rsidR="002268E1" w:rsidRDefault="002268E1" w:rsidP="00CB5C93">
      <w:pPr>
        <w:pStyle w:val="ListParagraph"/>
        <w:rPr>
          <w:rFonts w:ascii="Times New Roman" w:hAnsi="Times New Roman" w:cs="Times New Roman"/>
          <w:sz w:val="24"/>
          <w:szCs w:val="24"/>
        </w:rPr>
        <w:sectPr w:rsidR="002268E1">
          <w:headerReference w:type="default" r:id="rId9"/>
          <w:pgSz w:w="12240" w:h="15840"/>
          <w:pgMar w:top="1440" w:right="1440" w:bottom="1440" w:left="1440" w:header="720" w:footer="720" w:gutter="0"/>
          <w:cols w:space="720"/>
          <w:docGrid w:linePitch="360"/>
        </w:sectPr>
      </w:pPr>
    </w:p>
    <w:p w:rsidR="00CB5C93" w:rsidRPr="00CB5C93" w:rsidRDefault="00CB5C93" w:rsidP="00CB5C93">
      <w:pPr>
        <w:pStyle w:val="ListParagraph"/>
        <w:rPr>
          <w:rFonts w:ascii="Times New Roman" w:hAnsi="Times New Roman" w:cs="Times New Roman"/>
          <w:sz w:val="24"/>
          <w:szCs w:val="24"/>
        </w:rPr>
      </w:pPr>
    </w:p>
    <w:p w:rsidR="00012E12" w:rsidRDefault="00F07F6A" w:rsidP="00CB5C93">
      <w:pPr>
        <w:pStyle w:val="ListParagraph"/>
        <w:numPr>
          <w:ilvl w:val="0"/>
          <w:numId w:val="1"/>
        </w:numPr>
        <w:rPr>
          <w:rFonts w:ascii="Times New Roman" w:hAnsi="Times New Roman" w:cs="Times New Roman"/>
          <w:sz w:val="24"/>
          <w:szCs w:val="24"/>
        </w:rPr>
      </w:pPr>
      <w:hyperlink w:anchor="FAQ17" w:history="1">
        <w:r w:rsidR="00012E12" w:rsidRPr="00023C21">
          <w:rPr>
            <w:rStyle w:val="Hyperlink"/>
            <w:rFonts w:ascii="Times New Roman" w:hAnsi="Times New Roman" w:cs="Times New Roman"/>
            <w:sz w:val="24"/>
            <w:szCs w:val="24"/>
          </w:rPr>
          <w:t>Can I change</w:t>
        </w:r>
        <w:r w:rsidR="001C4D9C">
          <w:rPr>
            <w:rStyle w:val="Hyperlink"/>
            <w:rFonts w:ascii="Times New Roman" w:hAnsi="Times New Roman" w:cs="Times New Roman"/>
            <w:sz w:val="24"/>
            <w:szCs w:val="24"/>
          </w:rPr>
          <w:t xml:space="preserve"> the</w:t>
        </w:r>
        <w:r w:rsidR="00012E12" w:rsidRPr="00023C21">
          <w:rPr>
            <w:rStyle w:val="Hyperlink"/>
            <w:rFonts w:ascii="Times New Roman" w:hAnsi="Times New Roman" w:cs="Times New Roman"/>
            <w:sz w:val="24"/>
            <w:szCs w:val="24"/>
          </w:rPr>
          <w:t xml:space="preserve"> proposal evaluation criteria</w:t>
        </w:r>
      </w:hyperlink>
      <w:r w:rsidR="00012E12" w:rsidRPr="00CB5C93">
        <w:rPr>
          <w:rFonts w:ascii="Times New Roman" w:hAnsi="Times New Roman" w:cs="Times New Roman"/>
          <w:sz w:val="24"/>
          <w:szCs w:val="24"/>
        </w:rPr>
        <w:t>?</w:t>
      </w:r>
    </w:p>
    <w:p w:rsidR="005756D4" w:rsidRPr="005756D4" w:rsidRDefault="005756D4" w:rsidP="005756D4">
      <w:pPr>
        <w:pStyle w:val="ListParagraph"/>
        <w:rPr>
          <w:rFonts w:ascii="Times New Roman" w:hAnsi="Times New Roman" w:cs="Times New Roman"/>
          <w:sz w:val="24"/>
          <w:szCs w:val="24"/>
        </w:rPr>
      </w:pPr>
    </w:p>
    <w:p w:rsidR="005756D4" w:rsidRDefault="00F07F6A" w:rsidP="00CB5C93">
      <w:pPr>
        <w:pStyle w:val="ListParagraph"/>
        <w:numPr>
          <w:ilvl w:val="0"/>
          <w:numId w:val="1"/>
        </w:numPr>
        <w:rPr>
          <w:rFonts w:ascii="Times New Roman" w:hAnsi="Times New Roman" w:cs="Times New Roman"/>
          <w:sz w:val="24"/>
          <w:szCs w:val="24"/>
        </w:rPr>
      </w:pPr>
      <w:hyperlink w:anchor="FAQ18" w:history="1">
        <w:r w:rsidR="005756D4" w:rsidRPr="00023C21">
          <w:rPr>
            <w:rStyle w:val="Hyperlink"/>
            <w:rFonts w:ascii="Times New Roman" w:hAnsi="Times New Roman" w:cs="Times New Roman"/>
            <w:sz w:val="24"/>
            <w:szCs w:val="24"/>
          </w:rPr>
          <w:t>What if not all of the references contacted respond</w:t>
        </w:r>
      </w:hyperlink>
      <w:r w:rsidR="005756D4">
        <w:rPr>
          <w:rFonts w:ascii="Times New Roman" w:hAnsi="Times New Roman" w:cs="Times New Roman"/>
          <w:sz w:val="24"/>
          <w:szCs w:val="24"/>
        </w:rPr>
        <w:t>?</w:t>
      </w:r>
    </w:p>
    <w:p w:rsidR="00CB5C93" w:rsidRPr="00CB5C93" w:rsidRDefault="00CB5C93" w:rsidP="00CB5C93">
      <w:pPr>
        <w:pStyle w:val="ListParagraph"/>
        <w:rPr>
          <w:rFonts w:ascii="Times New Roman" w:hAnsi="Times New Roman" w:cs="Times New Roman"/>
          <w:sz w:val="24"/>
          <w:szCs w:val="24"/>
        </w:rPr>
      </w:pPr>
    </w:p>
    <w:p w:rsidR="001C4D9C" w:rsidRPr="001C4D9C" w:rsidRDefault="00F07F6A" w:rsidP="001C4D9C">
      <w:pPr>
        <w:pStyle w:val="ListParagraph"/>
        <w:numPr>
          <w:ilvl w:val="0"/>
          <w:numId w:val="1"/>
        </w:numPr>
        <w:rPr>
          <w:rFonts w:ascii="Times New Roman" w:hAnsi="Times New Roman" w:cs="Times New Roman"/>
          <w:sz w:val="24"/>
          <w:szCs w:val="24"/>
        </w:rPr>
      </w:pPr>
      <w:hyperlink w:anchor="FAQ19" w:history="1">
        <w:r w:rsidR="00012E12" w:rsidRPr="00023C21">
          <w:rPr>
            <w:rStyle w:val="Hyperlink"/>
            <w:rFonts w:ascii="Times New Roman" w:hAnsi="Times New Roman" w:cs="Times New Roman"/>
            <w:sz w:val="24"/>
            <w:szCs w:val="24"/>
          </w:rPr>
          <w:t>Should the scoring of the proposals be done individually by each evaluation committee member or as a group</w:t>
        </w:r>
      </w:hyperlink>
      <w:r w:rsidR="00012E12" w:rsidRPr="00CB5C93">
        <w:rPr>
          <w:rFonts w:ascii="Times New Roman" w:hAnsi="Times New Roman" w:cs="Times New Roman"/>
          <w:sz w:val="24"/>
          <w:szCs w:val="24"/>
        </w:rPr>
        <w:t>?</w:t>
      </w:r>
    </w:p>
    <w:p w:rsidR="001C4D9C" w:rsidRPr="001C4D9C" w:rsidRDefault="001C4D9C" w:rsidP="001C4D9C">
      <w:pPr>
        <w:pStyle w:val="ListParagraph"/>
        <w:rPr>
          <w:rFonts w:ascii="Times New Roman" w:hAnsi="Times New Roman" w:cs="Times New Roman"/>
          <w:sz w:val="24"/>
          <w:szCs w:val="24"/>
        </w:rPr>
      </w:pPr>
    </w:p>
    <w:p w:rsidR="009B64AA" w:rsidRDefault="00F07F6A" w:rsidP="00512309">
      <w:pPr>
        <w:pStyle w:val="ListParagraph"/>
        <w:numPr>
          <w:ilvl w:val="0"/>
          <w:numId w:val="1"/>
        </w:numPr>
        <w:rPr>
          <w:rFonts w:ascii="Times New Roman" w:hAnsi="Times New Roman" w:cs="Times New Roman"/>
          <w:sz w:val="24"/>
          <w:szCs w:val="24"/>
        </w:rPr>
      </w:pPr>
      <w:hyperlink w:anchor="FAQ20" w:history="1">
        <w:r w:rsidR="009B64AA" w:rsidRPr="00023C21">
          <w:rPr>
            <w:rStyle w:val="Hyperlink"/>
            <w:rFonts w:ascii="Times New Roman" w:hAnsi="Times New Roman" w:cs="Times New Roman"/>
            <w:sz w:val="24"/>
            <w:szCs w:val="24"/>
          </w:rPr>
          <w:t>Should the final score of the proposals be a total or an average of all of the individual scores</w:t>
        </w:r>
      </w:hyperlink>
      <w:r w:rsidR="009B64AA">
        <w:rPr>
          <w:rFonts w:ascii="Times New Roman" w:hAnsi="Times New Roman" w:cs="Times New Roman"/>
          <w:sz w:val="24"/>
          <w:szCs w:val="24"/>
        </w:rPr>
        <w:t>?</w:t>
      </w:r>
    </w:p>
    <w:p w:rsidR="00CB5C93" w:rsidRDefault="00CB5C93" w:rsidP="00CB5C93">
      <w:pPr>
        <w:pStyle w:val="ListParagraph"/>
        <w:rPr>
          <w:rFonts w:ascii="Times New Roman" w:hAnsi="Times New Roman" w:cs="Times New Roman"/>
          <w:sz w:val="24"/>
          <w:szCs w:val="24"/>
        </w:rPr>
      </w:pPr>
    </w:p>
    <w:p w:rsidR="00BD65CE" w:rsidRDefault="00F07F6A" w:rsidP="00CB5C93">
      <w:pPr>
        <w:pStyle w:val="ListParagraph"/>
        <w:numPr>
          <w:ilvl w:val="0"/>
          <w:numId w:val="1"/>
        </w:numPr>
        <w:rPr>
          <w:rFonts w:ascii="Times New Roman" w:hAnsi="Times New Roman" w:cs="Times New Roman"/>
          <w:sz w:val="24"/>
          <w:szCs w:val="24"/>
        </w:rPr>
      </w:pPr>
      <w:hyperlink w:anchor="FAQ21" w:history="1">
        <w:r w:rsidR="00BD65CE" w:rsidRPr="00023C21">
          <w:rPr>
            <w:rStyle w:val="Hyperlink"/>
            <w:rFonts w:ascii="Times New Roman" w:hAnsi="Times New Roman" w:cs="Times New Roman"/>
            <w:sz w:val="24"/>
            <w:szCs w:val="24"/>
          </w:rPr>
          <w:t xml:space="preserve">An offeror </w:t>
        </w:r>
        <w:r w:rsidR="00F219EF" w:rsidRPr="00023C21">
          <w:rPr>
            <w:rStyle w:val="Hyperlink"/>
            <w:rFonts w:ascii="Times New Roman" w:hAnsi="Times New Roman" w:cs="Times New Roman"/>
            <w:sz w:val="24"/>
            <w:szCs w:val="24"/>
          </w:rPr>
          <w:t>has informed me that they made a mistake in the</w:t>
        </w:r>
        <w:r w:rsidR="001C4D9C">
          <w:rPr>
            <w:rStyle w:val="Hyperlink"/>
            <w:rFonts w:ascii="Times New Roman" w:hAnsi="Times New Roman" w:cs="Times New Roman"/>
            <w:sz w:val="24"/>
            <w:szCs w:val="24"/>
          </w:rPr>
          <w:t>ir proposal.  How do I handle</w:t>
        </w:r>
        <w:r w:rsidR="00F219EF" w:rsidRPr="00023C21">
          <w:rPr>
            <w:rStyle w:val="Hyperlink"/>
            <w:rFonts w:ascii="Times New Roman" w:hAnsi="Times New Roman" w:cs="Times New Roman"/>
            <w:sz w:val="24"/>
            <w:szCs w:val="24"/>
          </w:rPr>
          <w:t xml:space="preserve"> </w:t>
        </w:r>
        <w:r w:rsidR="001C4D9C">
          <w:rPr>
            <w:rStyle w:val="Hyperlink"/>
            <w:rFonts w:ascii="Times New Roman" w:hAnsi="Times New Roman" w:cs="Times New Roman"/>
            <w:sz w:val="24"/>
            <w:szCs w:val="24"/>
          </w:rPr>
          <w:t>this</w:t>
        </w:r>
      </w:hyperlink>
      <w:r w:rsidR="00F219EF" w:rsidRPr="00CB5C93">
        <w:rPr>
          <w:rFonts w:ascii="Times New Roman" w:hAnsi="Times New Roman" w:cs="Times New Roman"/>
          <w:sz w:val="24"/>
          <w:szCs w:val="24"/>
        </w:rPr>
        <w:t>?</w:t>
      </w:r>
      <w:r w:rsidR="006979DC" w:rsidRPr="00CB5C93">
        <w:rPr>
          <w:rFonts w:ascii="Times New Roman" w:hAnsi="Times New Roman" w:cs="Times New Roman"/>
          <w:sz w:val="24"/>
          <w:szCs w:val="24"/>
        </w:rPr>
        <w:t xml:space="preserve">  </w:t>
      </w:r>
    </w:p>
    <w:p w:rsidR="00CB5C93" w:rsidRPr="00CB5C93" w:rsidRDefault="00CB5C93" w:rsidP="00CB5C93">
      <w:pPr>
        <w:pStyle w:val="ListParagraph"/>
        <w:rPr>
          <w:rFonts w:ascii="Times New Roman" w:hAnsi="Times New Roman" w:cs="Times New Roman"/>
          <w:sz w:val="24"/>
          <w:szCs w:val="24"/>
        </w:rPr>
      </w:pPr>
    </w:p>
    <w:p w:rsidR="00F219EF" w:rsidRDefault="00F07F6A" w:rsidP="00CB5C93">
      <w:pPr>
        <w:pStyle w:val="ListParagraph"/>
        <w:numPr>
          <w:ilvl w:val="0"/>
          <w:numId w:val="1"/>
        </w:numPr>
        <w:rPr>
          <w:rFonts w:ascii="Times New Roman" w:hAnsi="Times New Roman" w:cs="Times New Roman"/>
          <w:sz w:val="24"/>
          <w:szCs w:val="24"/>
        </w:rPr>
      </w:pPr>
      <w:hyperlink w:anchor="FAQ22" w:history="1">
        <w:r w:rsidR="00F219EF" w:rsidRPr="00023C21">
          <w:rPr>
            <w:rStyle w:val="Hyperlink"/>
            <w:rFonts w:ascii="Times New Roman" w:hAnsi="Times New Roman" w:cs="Times New Roman"/>
            <w:sz w:val="24"/>
            <w:szCs w:val="24"/>
          </w:rPr>
          <w:t>I received only one acceptable proposal in response to my RFP.  What are my options</w:t>
        </w:r>
      </w:hyperlink>
      <w:r w:rsidR="00F219EF" w:rsidRPr="00CB5C93">
        <w:rPr>
          <w:rFonts w:ascii="Times New Roman" w:hAnsi="Times New Roman" w:cs="Times New Roman"/>
          <w:sz w:val="24"/>
          <w:szCs w:val="24"/>
        </w:rPr>
        <w:t>?</w:t>
      </w:r>
    </w:p>
    <w:p w:rsidR="00CB5C93" w:rsidRPr="00CB5C93" w:rsidRDefault="00CB5C93" w:rsidP="00CB5C93">
      <w:pPr>
        <w:pStyle w:val="ListParagraph"/>
        <w:rPr>
          <w:rFonts w:ascii="Times New Roman" w:hAnsi="Times New Roman" w:cs="Times New Roman"/>
          <w:sz w:val="24"/>
          <w:szCs w:val="24"/>
        </w:rPr>
      </w:pPr>
    </w:p>
    <w:p w:rsidR="00932F86" w:rsidRDefault="00F07F6A" w:rsidP="00CB5C93">
      <w:pPr>
        <w:pStyle w:val="ListParagraph"/>
        <w:numPr>
          <w:ilvl w:val="0"/>
          <w:numId w:val="1"/>
        </w:numPr>
        <w:rPr>
          <w:rFonts w:ascii="Times New Roman" w:hAnsi="Times New Roman" w:cs="Times New Roman"/>
          <w:sz w:val="24"/>
          <w:szCs w:val="24"/>
        </w:rPr>
      </w:pPr>
      <w:hyperlink w:anchor="FAQ23" w:history="1">
        <w:r w:rsidR="00C66F4B" w:rsidRPr="00023C21">
          <w:rPr>
            <w:rStyle w:val="Hyperlink"/>
            <w:rFonts w:ascii="Times New Roman" w:hAnsi="Times New Roman" w:cs="Times New Roman"/>
            <w:sz w:val="24"/>
            <w:szCs w:val="24"/>
          </w:rPr>
          <w:t>I did not receiv</w:t>
        </w:r>
        <w:r w:rsidR="00F6416F" w:rsidRPr="00023C21">
          <w:rPr>
            <w:rStyle w:val="Hyperlink"/>
            <w:rFonts w:ascii="Times New Roman" w:hAnsi="Times New Roman" w:cs="Times New Roman"/>
            <w:sz w:val="24"/>
            <w:szCs w:val="24"/>
          </w:rPr>
          <w:t>e</w:t>
        </w:r>
        <w:r w:rsidR="00C66F4B" w:rsidRPr="00023C21">
          <w:rPr>
            <w:rStyle w:val="Hyperlink"/>
            <w:rFonts w:ascii="Times New Roman" w:hAnsi="Times New Roman" w:cs="Times New Roman"/>
            <w:sz w:val="24"/>
            <w:szCs w:val="24"/>
          </w:rPr>
          <w:t xml:space="preserve"> any acceptable proposal</w:t>
        </w:r>
        <w:r w:rsidR="00391B34" w:rsidRPr="00023C21">
          <w:rPr>
            <w:rStyle w:val="Hyperlink"/>
            <w:rFonts w:ascii="Times New Roman" w:hAnsi="Times New Roman" w:cs="Times New Roman"/>
            <w:sz w:val="24"/>
            <w:szCs w:val="24"/>
          </w:rPr>
          <w:t>s</w:t>
        </w:r>
        <w:r w:rsidR="00C66F4B" w:rsidRPr="00023C21">
          <w:rPr>
            <w:rStyle w:val="Hyperlink"/>
            <w:rFonts w:ascii="Times New Roman" w:hAnsi="Times New Roman" w:cs="Times New Roman"/>
            <w:sz w:val="24"/>
            <w:szCs w:val="24"/>
          </w:rPr>
          <w:t xml:space="preserve"> in response to my RFP.  What are my options</w:t>
        </w:r>
      </w:hyperlink>
      <w:r w:rsidR="00C66F4B" w:rsidRPr="00CB5C93">
        <w:rPr>
          <w:rFonts w:ascii="Times New Roman" w:hAnsi="Times New Roman" w:cs="Times New Roman"/>
          <w:sz w:val="24"/>
          <w:szCs w:val="24"/>
        </w:rPr>
        <w:t>?</w:t>
      </w:r>
    </w:p>
    <w:p w:rsidR="00CB5C93" w:rsidRPr="00CB5C93" w:rsidRDefault="00CB5C93" w:rsidP="00CB5C93">
      <w:pPr>
        <w:pStyle w:val="ListParagraph"/>
        <w:rPr>
          <w:rFonts w:ascii="Times New Roman" w:hAnsi="Times New Roman" w:cs="Times New Roman"/>
          <w:sz w:val="24"/>
          <w:szCs w:val="24"/>
        </w:rPr>
      </w:pPr>
    </w:p>
    <w:p w:rsidR="00F75A98" w:rsidRDefault="00F07F6A" w:rsidP="00CB5C93">
      <w:pPr>
        <w:pStyle w:val="ListParagraph"/>
        <w:numPr>
          <w:ilvl w:val="0"/>
          <w:numId w:val="1"/>
        </w:numPr>
        <w:rPr>
          <w:rFonts w:ascii="Times New Roman" w:hAnsi="Times New Roman" w:cs="Times New Roman"/>
          <w:sz w:val="24"/>
          <w:szCs w:val="24"/>
        </w:rPr>
      </w:pPr>
      <w:hyperlink w:anchor="FAQ24" w:history="1">
        <w:r w:rsidR="00F75A98" w:rsidRPr="00023C21">
          <w:rPr>
            <w:rStyle w:val="Hyperlink"/>
            <w:rFonts w:ascii="Times New Roman" w:hAnsi="Times New Roman" w:cs="Times New Roman"/>
            <w:sz w:val="24"/>
            <w:szCs w:val="24"/>
          </w:rPr>
          <w:t>Is a Determination of Cost or Price Reasonableness required for an RFP procurement</w:t>
        </w:r>
      </w:hyperlink>
      <w:r w:rsidR="00F75A98" w:rsidRPr="00CB5C93">
        <w:rPr>
          <w:rFonts w:ascii="Times New Roman" w:hAnsi="Times New Roman" w:cs="Times New Roman"/>
          <w:sz w:val="24"/>
          <w:szCs w:val="24"/>
        </w:rPr>
        <w:t>?</w:t>
      </w:r>
    </w:p>
    <w:p w:rsidR="00CB5C93" w:rsidRPr="00CB5C93" w:rsidRDefault="00CB5C93" w:rsidP="00CB5C93">
      <w:pPr>
        <w:pStyle w:val="ListParagraph"/>
        <w:rPr>
          <w:rFonts w:ascii="Times New Roman" w:hAnsi="Times New Roman" w:cs="Times New Roman"/>
          <w:sz w:val="24"/>
          <w:szCs w:val="24"/>
        </w:rPr>
      </w:pPr>
    </w:p>
    <w:p w:rsidR="00860187" w:rsidRDefault="00F07F6A" w:rsidP="00CB5C93">
      <w:pPr>
        <w:pStyle w:val="ListParagraph"/>
        <w:numPr>
          <w:ilvl w:val="0"/>
          <w:numId w:val="1"/>
        </w:numPr>
        <w:rPr>
          <w:rFonts w:ascii="Times New Roman" w:hAnsi="Times New Roman" w:cs="Times New Roman"/>
          <w:sz w:val="24"/>
          <w:szCs w:val="24"/>
        </w:rPr>
      </w:pPr>
      <w:hyperlink w:anchor="FAQ25" w:history="1">
        <w:r w:rsidR="00860187" w:rsidRPr="00D50D3A">
          <w:rPr>
            <w:rStyle w:val="Hyperlink"/>
            <w:rFonts w:ascii="Times New Roman" w:hAnsi="Times New Roman" w:cs="Times New Roman"/>
            <w:sz w:val="24"/>
            <w:szCs w:val="24"/>
          </w:rPr>
          <w:t xml:space="preserve">Do I </w:t>
        </w:r>
        <w:r w:rsidR="001C4D9C">
          <w:rPr>
            <w:rStyle w:val="Hyperlink"/>
            <w:rFonts w:ascii="Times New Roman" w:hAnsi="Times New Roman" w:cs="Times New Roman"/>
            <w:sz w:val="24"/>
            <w:szCs w:val="24"/>
          </w:rPr>
          <w:t xml:space="preserve">need to obtain approval from RCUH Procurement </w:t>
        </w:r>
        <w:r w:rsidR="00860187" w:rsidRPr="00D50D3A">
          <w:rPr>
            <w:rStyle w:val="Hyperlink"/>
            <w:rFonts w:ascii="Times New Roman" w:hAnsi="Times New Roman" w:cs="Times New Roman"/>
            <w:sz w:val="24"/>
            <w:szCs w:val="24"/>
          </w:rPr>
          <w:t>prior to awarding a contract</w:t>
        </w:r>
      </w:hyperlink>
      <w:r w:rsidR="00860187" w:rsidRPr="00CB5C93">
        <w:rPr>
          <w:rFonts w:ascii="Times New Roman" w:hAnsi="Times New Roman" w:cs="Times New Roman"/>
          <w:sz w:val="24"/>
          <w:szCs w:val="24"/>
        </w:rPr>
        <w:t>?</w:t>
      </w:r>
    </w:p>
    <w:p w:rsidR="00CB5C93" w:rsidRPr="00CB5C93" w:rsidRDefault="00CB5C93" w:rsidP="00CB5C93">
      <w:pPr>
        <w:pStyle w:val="ListParagraph"/>
        <w:rPr>
          <w:rFonts w:ascii="Times New Roman" w:hAnsi="Times New Roman" w:cs="Times New Roman"/>
          <w:sz w:val="24"/>
          <w:szCs w:val="24"/>
        </w:rPr>
      </w:pPr>
    </w:p>
    <w:p w:rsidR="00674F51" w:rsidRPr="00CB5C93" w:rsidRDefault="00F07F6A" w:rsidP="00CB5C93">
      <w:pPr>
        <w:pStyle w:val="ListParagraph"/>
        <w:numPr>
          <w:ilvl w:val="0"/>
          <w:numId w:val="1"/>
        </w:numPr>
        <w:rPr>
          <w:rFonts w:ascii="Times New Roman" w:hAnsi="Times New Roman" w:cs="Times New Roman"/>
          <w:sz w:val="24"/>
          <w:szCs w:val="24"/>
        </w:rPr>
      </w:pPr>
      <w:hyperlink w:anchor="FAQ26" w:history="1">
        <w:r w:rsidR="00674F51" w:rsidRPr="00D50D3A">
          <w:rPr>
            <w:rStyle w:val="Hyperlink"/>
            <w:rFonts w:ascii="Times New Roman" w:hAnsi="Times New Roman" w:cs="Times New Roman"/>
            <w:sz w:val="24"/>
            <w:szCs w:val="24"/>
          </w:rPr>
          <w:t>Which documents should be included in the procurement file for the transaction</w:t>
        </w:r>
      </w:hyperlink>
      <w:r w:rsidR="00674F51" w:rsidRPr="00CB5C93">
        <w:rPr>
          <w:rFonts w:ascii="Times New Roman" w:hAnsi="Times New Roman" w:cs="Times New Roman"/>
          <w:sz w:val="24"/>
          <w:szCs w:val="24"/>
        </w:rPr>
        <w:t>?</w:t>
      </w:r>
    </w:p>
    <w:p w:rsidR="00CB5C93" w:rsidRDefault="00CB5C93">
      <w:pPr>
        <w:rPr>
          <w:rFonts w:ascii="Times New Roman" w:hAnsi="Times New Roman" w:cs="Times New Roman"/>
          <w:sz w:val="24"/>
          <w:szCs w:val="24"/>
        </w:rPr>
      </w:pPr>
      <w:r>
        <w:rPr>
          <w:rFonts w:ascii="Times New Roman" w:hAnsi="Times New Roman" w:cs="Times New Roman"/>
          <w:sz w:val="24"/>
          <w:szCs w:val="24"/>
        </w:rPr>
        <w:br w:type="page"/>
      </w:r>
    </w:p>
    <w:p w:rsidR="00A10FA0" w:rsidRDefault="00F07F6A" w:rsidP="00CB5C93">
      <w:pPr>
        <w:pStyle w:val="ListParagraph"/>
        <w:ind w:left="1080"/>
        <w:rPr>
          <w:rFonts w:ascii="Times New Roman" w:hAnsi="Times New Roman" w:cs="Times New Roman"/>
          <w:sz w:val="24"/>
          <w:szCs w:val="24"/>
        </w:rPr>
      </w:pPr>
      <w:hyperlink w:anchor="topofpage" w:history="1">
        <w:r w:rsidR="00A10FA0" w:rsidRPr="00A10FA0">
          <w:rPr>
            <w:rStyle w:val="Hyperlink"/>
            <w:rFonts w:ascii="Times New Roman" w:hAnsi="Times New Roman" w:cs="Times New Roman"/>
            <w:sz w:val="24"/>
            <w:szCs w:val="24"/>
          </w:rPr>
          <w:t>Back to Top</w:t>
        </w:r>
      </w:hyperlink>
    </w:p>
    <w:p w:rsidR="00CB5C93" w:rsidRPr="00CB5C93" w:rsidRDefault="00CB5C93" w:rsidP="00CB5C93">
      <w:pPr>
        <w:pStyle w:val="ListParagraph"/>
        <w:ind w:left="1080"/>
        <w:rPr>
          <w:rFonts w:ascii="Times New Roman" w:hAnsi="Times New Roman" w:cs="Times New Roman"/>
          <w:sz w:val="24"/>
          <w:szCs w:val="24"/>
        </w:rPr>
      </w:pPr>
      <w:r w:rsidRPr="00CB5C93">
        <w:rPr>
          <w:rFonts w:ascii="Times New Roman" w:hAnsi="Times New Roman" w:cs="Times New Roman"/>
          <w:sz w:val="24"/>
          <w:szCs w:val="24"/>
        </w:rPr>
        <w:t>1.</w:t>
      </w:r>
      <w:r w:rsidRPr="00CB5C93">
        <w:rPr>
          <w:rFonts w:ascii="Times New Roman" w:hAnsi="Times New Roman" w:cs="Times New Roman"/>
          <w:sz w:val="24"/>
          <w:szCs w:val="24"/>
        </w:rPr>
        <w:tab/>
        <w:t>When should a Request for Quote (RFQ) be used, instead of a</w:t>
      </w:r>
      <w:r w:rsidR="001C4D9C">
        <w:rPr>
          <w:rFonts w:ascii="Times New Roman" w:hAnsi="Times New Roman" w:cs="Times New Roman"/>
          <w:sz w:val="24"/>
          <w:szCs w:val="24"/>
        </w:rPr>
        <w:t>n</w:t>
      </w:r>
      <w:r w:rsidRPr="00CB5C93">
        <w:rPr>
          <w:rFonts w:ascii="Times New Roman" w:hAnsi="Times New Roman" w:cs="Times New Roman"/>
          <w:sz w:val="24"/>
          <w:szCs w:val="24"/>
        </w:rPr>
        <w:t xml:space="preserve"> RFP?</w:t>
      </w:r>
    </w:p>
    <w:p w:rsidR="0020697D" w:rsidRDefault="0020697D" w:rsidP="00CB5C93">
      <w:pPr>
        <w:pStyle w:val="ListParagraph"/>
        <w:ind w:left="1080"/>
        <w:rPr>
          <w:rFonts w:ascii="Times New Roman" w:hAnsi="Times New Roman" w:cs="Times New Roman"/>
          <w:sz w:val="24"/>
          <w:szCs w:val="24"/>
        </w:rPr>
      </w:pPr>
    </w:p>
    <w:p w:rsidR="00CB5C93" w:rsidRPr="009A34C7" w:rsidRDefault="00680F84" w:rsidP="009A34C7">
      <w:pPr>
        <w:ind w:left="1440"/>
        <w:rPr>
          <w:rFonts w:ascii="Times New Roman" w:hAnsi="Times New Roman" w:cs="Times New Roman"/>
          <w:sz w:val="24"/>
          <w:szCs w:val="24"/>
        </w:rPr>
      </w:pPr>
      <w:bookmarkStart w:id="2" w:name="FAQ1"/>
      <w:r w:rsidRPr="009A34C7">
        <w:rPr>
          <w:rFonts w:ascii="Times New Roman" w:hAnsi="Times New Roman" w:cs="Times New Roman"/>
          <w:sz w:val="24"/>
          <w:szCs w:val="24"/>
        </w:rPr>
        <w:t xml:space="preserve">Both the RFP and RFQ are procurement methods for goods or services.  </w:t>
      </w:r>
      <w:r w:rsidR="00CB5C93" w:rsidRPr="009A34C7">
        <w:rPr>
          <w:rFonts w:ascii="Times New Roman" w:hAnsi="Times New Roman" w:cs="Times New Roman"/>
          <w:sz w:val="24"/>
          <w:szCs w:val="24"/>
        </w:rPr>
        <w:t>A</w:t>
      </w:r>
      <w:r w:rsidR="001C4D9C">
        <w:rPr>
          <w:rFonts w:ascii="Times New Roman" w:hAnsi="Times New Roman" w:cs="Times New Roman"/>
          <w:sz w:val="24"/>
          <w:szCs w:val="24"/>
        </w:rPr>
        <w:t>n</w:t>
      </w:r>
      <w:r w:rsidR="00CB5C93" w:rsidRPr="009A34C7">
        <w:rPr>
          <w:rFonts w:ascii="Times New Roman" w:hAnsi="Times New Roman" w:cs="Times New Roman"/>
          <w:sz w:val="24"/>
          <w:szCs w:val="24"/>
        </w:rPr>
        <w:t xml:space="preserve"> RFQ should be used when the detailed specifications for the goods or services are known and can be described, such that the awarding of the contract </w:t>
      </w:r>
      <w:r w:rsidR="009C674E" w:rsidRPr="009A34C7">
        <w:rPr>
          <w:rFonts w:ascii="Times New Roman" w:hAnsi="Times New Roman" w:cs="Times New Roman"/>
          <w:sz w:val="24"/>
          <w:szCs w:val="24"/>
        </w:rPr>
        <w:t xml:space="preserve">to a </w:t>
      </w:r>
      <w:r w:rsidR="00EC42F7" w:rsidRPr="009A34C7">
        <w:rPr>
          <w:rFonts w:ascii="Times New Roman" w:hAnsi="Times New Roman" w:cs="Times New Roman"/>
          <w:sz w:val="24"/>
          <w:szCs w:val="24"/>
        </w:rPr>
        <w:t>responsive and responsible</w:t>
      </w:r>
      <w:r w:rsidR="009C674E" w:rsidRPr="009A34C7">
        <w:rPr>
          <w:rFonts w:ascii="Times New Roman" w:hAnsi="Times New Roman" w:cs="Times New Roman"/>
          <w:sz w:val="24"/>
          <w:szCs w:val="24"/>
        </w:rPr>
        <w:t xml:space="preserve"> offeror </w:t>
      </w:r>
      <w:r w:rsidR="00CB5C93" w:rsidRPr="009A34C7">
        <w:rPr>
          <w:rFonts w:ascii="Times New Roman" w:hAnsi="Times New Roman" w:cs="Times New Roman"/>
          <w:sz w:val="24"/>
          <w:szCs w:val="24"/>
        </w:rPr>
        <w:t>will be based solely on price.</w:t>
      </w:r>
      <w:r w:rsidRPr="009A34C7">
        <w:rPr>
          <w:rFonts w:ascii="Times New Roman" w:hAnsi="Times New Roman" w:cs="Times New Roman"/>
          <w:sz w:val="24"/>
          <w:szCs w:val="24"/>
        </w:rPr>
        <w:t xml:space="preserve"> A</w:t>
      </w:r>
      <w:r w:rsidR="001C4D9C">
        <w:rPr>
          <w:rFonts w:ascii="Times New Roman" w:hAnsi="Times New Roman" w:cs="Times New Roman"/>
          <w:sz w:val="24"/>
          <w:szCs w:val="24"/>
        </w:rPr>
        <w:t>n</w:t>
      </w:r>
      <w:r w:rsidRPr="009A34C7">
        <w:rPr>
          <w:rFonts w:ascii="Times New Roman" w:hAnsi="Times New Roman" w:cs="Times New Roman"/>
          <w:sz w:val="24"/>
          <w:szCs w:val="24"/>
        </w:rPr>
        <w:t xml:space="preserve"> RFP should be considered when the use of a</w:t>
      </w:r>
      <w:r w:rsidR="001C4D9C">
        <w:rPr>
          <w:rFonts w:ascii="Times New Roman" w:hAnsi="Times New Roman" w:cs="Times New Roman"/>
          <w:sz w:val="24"/>
          <w:szCs w:val="24"/>
        </w:rPr>
        <w:t>n</w:t>
      </w:r>
      <w:r w:rsidRPr="009A34C7">
        <w:rPr>
          <w:rFonts w:ascii="Times New Roman" w:hAnsi="Times New Roman" w:cs="Times New Roman"/>
          <w:sz w:val="24"/>
          <w:szCs w:val="24"/>
        </w:rPr>
        <w:t xml:space="preserve"> RFQ is not appropriate.</w:t>
      </w:r>
      <w:bookmarkEnd w:id="2"/>
    </w:p>
    <w:p w:rsidR="0020697D" w:rsidRPr="00CB5C93" w:rsidRDefault="00F07F6A" w:rsidP="00CB5C93">
      <w:pPr>
        <w:pStyle w:val="ListParagraph"/>
        <w:ind w:left="1080"/>
        <w:rPr>
          <w:rFonts w:ascii="Times New Roman" w:hAnsi="Times New Roman" w:cs="Times New Roman"/>
          <w:sz w:val="24"/>
          <w:szCs w:val="24"/>
        </w:rPr>
      </w:pPr>
      <w:hyperlink w:anchor="topofpage" w:history="1">
        <w:r w:rsidR="00A10FA0" w:rsidRPr="00A10FA0">
          <w:rPr>
            <w:rStyle w:val="Hyperlink"/>
            <w:rFonts w:ascii="Times New Roman" w:hAnsi="Times New Roman" w:cs="Times New Roman"/>
            <w:sz w:val="24"/>
            <w:szCs w:val="24"/>
          </w:rPr>
          <w:t>Back to Top</w:t>
        </w:r>
      </w:hyperlink>
    </w:p>
    <w:p w:rsidR="00CB5C93" w:rsidRPr="00CB5C93" w:rsidRDefault="00CB5C93" w:rsidP="00CB5C93">
      <w:pPr>
        <w:pStyle w:val="ListParagraph"/>
        <w:ind w:left="1080"/>
        <w:rPr>
          <w:rFonts w:ascii="Times New Roman" w:hAnsi="Times New Roman" w:cs="Times New Roman"/>
          <w:sz w:val="24"/>
          <w:szCs w:val="24"/>
        </w:rPr>
      </w:pPr>
      <w:r w:rsidRPr="00CB5C93">
        <w:rPr>
          <w:rFonts w:ascii="Times New Roman" w:hAnsi="Times New Roman" w:cs="Times New Roman"/>
          <w:sz w:val="24"/>
          <w:szCs w:val="24"/>
        </w:rPr>
        <w:t>2.</w:t>
      </w:r>
      <w:r w:rsidRPr="00CB5C93">
        <w:rPr>
          <w:rFonts w:ascii="Times New Roman" w:hAnsi="Times New Roman" w:cs="Times New Roman"/>
          <w:sz w:val="24"/>
          <w:szCs w:val="24"/>
        </w:rPr>
        <w:tab/>
        <w:t>As I prepare my RFP, can I contact RCUH for help?</w:t>
      </w:r>
    </w:p>
    <w:p w:rsidR="00CB5C93" w:rsidRPr="00CB5C93" w:rsidRDefault="00CB5C93" w:rsidP="00CB5C93">
      <w:pPr>
        <w:pStyle w:val="ListParagraph"/>
        <w:ind w:left="1080"/>
        <w:rPr>
          <w:rFonts w:ascii="Times New Roman" w:hAnsi="Times New Roman" w:cs="Times New Roman"/>
          <w:sz w:val="24"/>
          <w:szCs w:val="24"/>
        </w:rPr>
      </w:pPr>
    </w:p>
    <w:p w:rsidR="00CB5C93" w:rsidRDefault="0020697D" w:rsidP="0020697D">
      <w:pPr>
        <w:pStyle w:val="ListParagraph"/>
        <w:ind w:left="1440"/>
        <w:rPr>
          <w:rFonts w:ascii="Times New Roman" w:hAnsi="Times New Roman" w:cs="Times New Roman"/>
          <w:sz w:val="24"/>
          <w:szCs w:val="24"/>
        </w:rPr>
      </w:pPr>
      <w:bookmarkStart w:id="3" w:name="FAQ2"/>
      <w:r>
        <w:rPr>
          <w:rFonts w:ascii="Times New Roman" w:hAnsi="Times New Roman" w:cs="Times New Roman"/>
          <w:sz w:val="24"/>
          <w:szCs w:val="24"/>
        </w:rPr>
        <w:t xml:space="preserve">Definitely.  </w:t>
      </w:r>
      <w:r w:rsidR="00CB5C93" w:rsidRPr="00CB5C93">
        <w:rPr>
          <w:rFonts w:ascii="Times New Roman" w:hAnsi="Times New Roman" w:cs="Times New Roman"/>
          <w:sz w:val="24"/>
          <w:szCs w:val="24"/>
        </w:rPr>
        <w:t>If you need help, yo</w:t>
      </w:r>
      <w:r w:rsidR="001C4D9C">
        <w:rPr>
          <w:rFonts w:ascii="Times New Roman" w:hAnsi="Times New Roman" w:cs="Times New Roman"/>
          <w:sz w:val="24"/>
          <w:szCs w:val="24"/>
        </w:rPr>
        <w:t xml:space="preserve">u are encouraged to contact </w:t>
      </w:r>
      <w:r w:rsidR="00CB5C93" w:rsidRPr="00CB5C93">
        <w:rPr>
          <w:rFonts w:ascii="Times New Roman" w:hAnsi="Times New Roman" w:cs="Times New Roman"/>
          <w:sz w:val="24"/>
          <w:szCs w:val="24"/>
        </w:rPr>
        <w:t>RCUH Procurement as early in the process as possible.</w:t>
      </w:r>
      <w:bookmarkEnd w:id="3"/>
    </w:p>
    <w:p w:rsidR="00C45D6C" w:rsidRPr="00CB5C93" w:rsidRDefault="00C45D6C" w:rsidP="0020697D">
      <w:pPr>
        <w:pStyle w:val="ListParagraph"/>
        <w:ind w:left="1440"/>
        <w:rPr>
          <w:rFonts w:ascii="Times New Roman" w:hAnsi="Times New Roman" w:cs="Times New Roman"/>
          <w:sz w:val="24"/>
          <w:szCs w:val="24"/>
        </w:rPr>
      </w:pPr>
    </w:p>
    <w:p w:rsidR="00CB5C93" w:rsidRPr="00CB5C93" w:rsidRDefault="00F07F6A" w:rsidP="00CB5C93">
      <w:pPr>
        <w:pStyle w:val="ListParagraph"/>
        <w:ind w:left="1080"/>
        <w:rPr>
          <w:rFonts w:ascii="Times New Roman" w:hAnsi="Times New Roman" w:cs="Times New Roman"/>
          <w:sz w:val="24"/>
          <w:szCs w:val="24"/>
        </w:rPr>
      </w:pPr>
      <w:hyperlink w:anchor="topofpage" w:history="1">
        <w:r w:rsidR="00A10FA0" w:rsidRPr="00A10FA0">
          <w:rPr>
            <w:rStyle w:val="Hyperlink"/>
            <w:rFonts w:ascii="Times New Roman" w:hAnsi="Times New Roman" w:cs="Times New Roman"/>
            <w:sz w:val="24"/>
            <w:szCs w:val="24"/>
          </w:rPr>
          <w:t>Back to Top</w:t>
        </w:r>
      </w:hyperlink>
    </w:p>
    <w:p w:rsidR="00CB5C93" w:rsidRPr="00CB5C93" w:rsidRDefault="00CB5C93" w:rsidP="00CB5C93">
      <w:pPr>
        <w:pStyle w:val="ListParagraph"/>
        <w:ind w:left="1080"/>
        <w:rPr>
          <w:rFonts w:ascii="Times New Roman" w:hAnsi="Times New Roman" w:cs="Times New Roman"/>
          <w:sz w:val="24"/>
          <w:szCs w:val="24"/>
        </w:rPr>
      </w:pPr>
      <w:r w:rsidRPr="00CB5C93">
        <w:rPr>
          <w:rFonts w:ascii="Times New Roman" w:hAnsi="Times New Roman" w:cs="Times New Roman"/>
          <w:sz w:val="24"/>
          <w:szCs w:val="24"/>
        </w:rPr>
        <w:t>3.</w:t>
      </w:r>
      <w:r w:rsidRPr="00CB5C93">
        <w:rPr>
          <w:rFonts w:ascii="Times New Roman" w:hAnsi="Times New Roman" w:cs="Times New Roman"/>
          <w:sz w:val="24"/>
          <w:szCs w:val="24"/>
        </w:rPr>
        <w:tab/>
        <w:t>D</w:t>
      </w:r>
      <w:r w:rsidR="00E6044C">
        <w:rPr>
          <w:rFonts w:ascii="Times New Roman" w:hAnsi="Times New Roman" w:cs="Times New Roman"/>
          <w:sz w:val="24"/>
          <w:szCs w:val="24"/>
        </w:rPr>
        <w:t>o I need</w:t>
      </w:r>
      <w:r w:rsidR="001C4D9C">
        <w:rPr>
          <w:rFonts w:ascii="Times New Roman" w:hAnsi="Times New Roman" w:cs="Times New Roman"/>
          <w:sz w:val="24"/>
          <w:szCs w:val="24"/>
        </w:rPr>
        <w:t xml:space="preserve"> to submit my RFP to RCUH Procurement</w:t>
      </w:r>
      <w:r w:rsidRPr="00CB5C93">
        <w:rPr>
          <w:rFonts w:ascii="Times New Roman" w:hAnsi="Times New Roman" w:cs="Times New Roman"/>
          <w:sz w:val="24"/>
          <w:szCs w:val="24"/>
        </w:rPr>
        <w:t xml:space="preserve"> for review?</w:t>
      </w:r>
    </w:p>
    <w:p w:rsidR="0020697D" w:rsidRDefault="0020697D" w:rsidP="00CB5C93">
      <w:pPr>
        <w:pStyle w:val="ListParagraph"/>
        <w:ind w:left="1080"/>
        <w:rPr>
          <w:rFonts w:ascii="Times New Roman" w:hAnsi="Times New Roman" w:cs="Times New Roman"/>
          <w:sz w:val="24"/>
          <w:szCs w:val="24"/>
        </w:rPr>
      </w:pPr>
    </w:p>
    <w:p w:rsidR="00CB5C93" w:rsidRDefault="00793080" w:rsidP="00207A3E">
      <w:pPr>
        <w:pStyle w:val="ListParagraph"/>
        <w:ind w:left="1440"/>
        <w:rPr>
          <w:rFonts w:ascii="Times New Roman" w:hAnsi="Times New Roman" w:cs="Times New Roman"/>
          <w:sz w:val="24"/>
          <w:szCs w:val="24"/>
        </w:rPr>
      </w:pPr>
      <w:bookmarkStart w:id="4" w:name="FAQ3"/>
      <w:r>
        <w:rPr>
          <w:rFonts w:ascii="Times New Roman" w:hAnsi="Times New Roman" w:cs="Times New Roman"/>
          <w:sz w:val="24"/>
          <w:szCs w:val="24"/>
        </w:rPr>
        <w:t>Yes, this is required for all RFPs, for which the estimated dollar value is $25,000 or greater</w:t>
      </w:r>
      <w:r w:rsidR="00CB5C93" w:rsidRPr="00CB5C93">
        <w:rPr>
          <w:rFonts w:ascii="Times New Roman" w:hAnsi="Times New Roman" w:cs="Times New Roman"/>
          <w:sz w:val="24"/>
          <w:szCs w:val="24"/>
        </w:rPr>
        <w:t xml:space="preserve">.  </w:t>
      </w:r>
      <w:r>
        <w:rPr>
          <w:rFonts w:ascii="Times New Roman" w:hAnsi="Times New Roman" w:cs="Times New Roman"/>
          <w:sz w:val="24"/>
          <w:szCs w:val="24"/>
        </w:rPr>
        <w:t xml:space="preserve">While not required for RFPs not meeting that threshold, </w:t>
      </w:r>
      <w:r w:rsidR="00CB5C93" w:rsidRPr="00CB5C93">
        <w:rPr>
          <w:rFonts w:ascii="Times New Roman" w:hAnsi="Times New Roman" w:cs="Times New Roman"/>
          <w:sz w:val="24"/>
          <w:szCs w:val="24"/>
        </w:rPr>
        <w:t>it is strongly encouraged, as RCUH c</w:t>
      </w:r>
      <w:r w:rsidR="001C4D9C">
        <w:rPr>
          <w:rFonts w:ascii="Times New Roman" w:hAnsi="Times New Roman" w:cs="Times New Roman"/>
          <w:sz w:val="24"/>
          <w:szCs w:val="24"/>
        </w:rPr>
        <w:t>an help to ensure that the RFP (</w:t>
      </w:r>
      <w:r w:rsidR="00CB5C93" w:rsidRPr="00CB5C93">
        <w:rPr>
          <w:rFonts w:ascii="Times New Roman" w:hAnsi="Times New Roman" w:cs="Times New Roman"/>
          <w:sz w:val="24"/>
          <w:szCs w:val="24"/>
        </w:rPr>
        <w:t>esp</w:t>
      </w:r>
      <w:r w:rsidR="001C4D9C">
        <w:rPr>
          <w:rFonts w:ascii="Times New Roman" w:hAnsi="Times New Roman" w:cs="Times New Roman"/>
          <w:sz w:val="24"/>
          <w:szCs w:val="24"/>
        </w:rPr>
        <w:t>ecially the evaluation criteria)</w:t>
      </w:r>
      <w:r w:rsidR="00CB5C93" w:rsidRPr="00CB5C93">
        <w:rPr>
          <w:rFonts w:ascii="Times New Roman" w:hAnsi="Times New Roman" w:cs="Times New Roman"/>
          <w:sz w:val="24"/>
          <w:szCs w:val="24"/>
        </w:rPr>
        <w:t xml:space="preserve"> is clear and complete.  Advance notification to RCUH that a</w:t>
      </w:r>
      <w:r w:rsidR="001C4D9C">
        <w:rPr>
          <w:rFonts w:ascii="Times New Roman" w:hAnsi="Times New Roman" w:cs="Times New Roman"/>
          <w:sz w:val="24"/>
          <w:szCs w:val="24"/>
        </w:rPr>
        <w:t>n</w:t>
      </w:r>
      <w:r w:rsidR="00CB5C93" w:rsidRPr="00CB5C93">
        <w:rPr>
          <w:rFonts w:ascii="Times New Roman" w:hAnsi="Times New Roman" w:cs="Times New Roman"/>
          <w:sz w:val="24"/>
          <w:szCs w:val="24"/>
        </w:rPr>
        <w:t xml:space="preserve"> RFP is in process will help to ensure timely review by RCUH.</w:t>
      </w:r>
      <w:r w:rsidR="00671F1A">
        <w:rPr>
          <w:rFonts w:ascii="Times New Roman" w:hAnsi="Times New Roman" w:cs="Times New Roman"/>
          <w:sz w:val="24"/>
          <w:szCs w:val="24"/>
        </w:rPr>
        <w:t xml:space="preserve">  Please allow RCUH three business days for review.</w:t>
      </w:r>
    </w:p>
    <w:bookmarkEnd w:id="4"/>
    <w:p w:rsidR="00390534" w:rsidRPr="00A10FA0" w:rsidRDefault="001C4D9C" w:rsidP="001C4D9C">
      <w:pPr>
        <w:spacing w:after="0"/>
        <w:ind w:left="1080" w:hanging="360"/>
        <w:rPr>
          <w:rFonts w:ascii="Times New Roman" w:hAnsi="Times New Roman" w:cs="Times New Roman"/>
          <w:sz w:val="24"/>
          <w:szCs w:val="24"/>
        </w:rPr>
      </w:pPr>
      <w:r>
        <w:rPr>
          <w:rFonts w:ascii="Times New Roman" w:hAnsi="Times New Roman" w:cs="Times New Roman"/>
          <w:sz w:val="24"/>
          <w:szCs w:val="24"/>
        </w:rPr>
        <w:tab/>
      </w:r>
      <w:hyperlink w:anchor="topofpage" w:history="1">
        <w:r w:rsidR="00A10FA0" w:rsidRPr="00A10FA0">
          <w:rPr>
            <w:rStyle w:val="Hyperlink"/>
            <w:rFonts w:ascii="Times New Roman" w:hAnsi="Times New Roman" w:cs="Times New Roman"/>
            <w:sz w:val="24"/>
            <w:szCs w:val="24"/>
          </w:rPr>
          <w:t>Back to Top</w:t>
        </w:r>
      </w:hyperlink>
    </w:p>
    <w:p w:rsidR="00390534" w:rsidRDefault="00AF5135" w:rsidP="001C4D9C">
      <w:pPr>
        <w:pStyle w:val="ListParagraph"/>
        <w:spacing w:after="0"/>
        <w:ind w:left="144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How </w:t>
      </w:r>
      <w:r w:rsidR="00EC42F7">
        <w:rPr>
          <w:rFonts w:ascii="Times New Roman" w:hAnsi="Times New Roman" w:cs="Times New Roman"/>
          <w:sz w:val="24"/>
          <w:szCs w:val="24"/>
        </w:rPr>
        <w:t>much time should I allow for the RFP process</w:t>
      </w:r>
      <w:r>
        <w:rPr>
          <w:rFonts w:ascii="Times New Roman" w:hAnsi="Times New Roman" w:cs="Times New Roman"/>
          <w:sz w:val="24"/>
          <w:szCs w:val="24"/>
        </w:rPr>
        <w:t>?</w:t>
      </w:r>
    </w:p>
    <w:p w:rsidR="00AF5135" w:rsidRDefault="00AF5135" w:rsidP="003649D6">
      <w:pPr>
        <w:pStyle w:val="ListParagraph"/>
        <w:ind w:left="1440" w:hanging="360"/>
        <w:rPr>
          <w:rFonts w:ascii="Times New Roman" w:hAnsi="Times New Roman" w:cs="Times New Roman"/>
          <w:sz w:val="24"/>
          <w:szCs w:val="24"/>
        </w:rPr>
      </w:pPr>
    </w:p>
    <w:p w:rsidR="0020697D" w:rsidRDefault="00AF5135" w:rsidP="003649D6">
      <w:pPr>
        <w:pStyle w:val="ListParagraph"/>
        <w:ind w:left="1440"/>
        <w:rPr>
          <w:rFonts w:ascii="Times New Roman" w:hAnsi="Times New Roman" w:cs="Times New Roman"/>
          <w:sz w:val="24"/>
          <w:szCs w:val="24"/>
        </w:rPr>
      </w:pPr>
      <w:bookmarkStart w:id="5" w:name="FAQ4"/>
      <w:r>
        <w:rPr>
          <w:rFonts w:ascii="Times New Roman" w:hAnsi="Times New Roman" w:cs="Times New Roman"/>
          <w:sz w:val="24"/>
          <w:szCs w:val="24"/>
        </w:rPr>
        <w:t xml:space="preserve">The amount of time allowed should depend on the nature and extent of the proposal requirements described in the RFP.  Sufficient time should be given to enable the offeror to prepare a </w:t>
      </w:r>
      <w:r w:rsidR="00E07D8E">
        <w:rPr>
          <w:rFonts w:ascii="Times New Roman" w:hAnsi="Times New Roman" w:cs="Times New Roman"/>
          <w:sz w:val="24"/>
          <w:szCs w:val="24"/>
        </w:rPr>
        <w:t>responsive</w:t>
      </w:r>
      <w:r>
        <w:rPr>
          <w:rFonts w:ascii="Times New Roman" w:hAnsi="Times New Roman" w:cs="Times New Roman"/>
          <w:sz w:val="24"/>
          <w:szCs w:val="24"/>
        </w:rPr>
        <w:t xml:space="preserve"> proposal</w:t>
      </w:r>
      <w:r w:rsidR="00E07D8E">
        <w:rPr>
          <w:rFonts w:ascii="Times New Roman" w:hAnsi="Times New Roman" w:cs="Times New Roman"/>
          <w:sz w:val="24"/>
          <w:szCs w:val="24"/>
        </w:rPr>
        <w:t xml:space="preserve"> of high quality</w:t>
      </w:r>
      <w:r>
        <w:rPr>
          <w:rFonts w:ascii="Times New Roman" w:hAnsi="Times New Roman" w:cs="Times New Roman"/>
          <w:sz w:val="24"/>
          <w:szCs w:val="24"/>
        </w:rPr>
        <w:t>.</w:t>
      </w:r>
      <w:r w:rsidR="00E07D8E">
        <w:rPr>
          <w:rFonts w:ascii="Times New Roman" w:hAnsi="Times New Roman" w:cs="Times New Roman"/>
          <w:sz w:val="24"/>
          <w:szCs w:val="24"/>
        </w:rPr>
        <w:t xml:space="preserve">  Not allowing for adequate time decreases the likelihood of a successful procurement. </w:t>
      </w:r>
    </w:p>
    <w:p w:rsidR="00C45D6C" w:rsidRDefault="00C45D6C" w:rsidP="003649D6">
      <w:pPr>
        <w:pStyle w:val="ListParagraph"/>
        <w:ind w:left="1440"/>
        <w:rPr>
          <w:rFonts w:ascii="Times New Roman" w:hAnsi="Times New Roman" w:cs="Times New Roman"/>
          <w:sz w:val="24"/>
          <w:szCs w:val="24"/>
        </w:rPr>
      </w:pPr>
    </w:p>
    <w:bookmarkEnd w:id="5"/>
    <w:p w:rsidR="00C34B6B" w:rsidRDefault="00A10FA0" w:rsidP="001C4D9C">
      <w:pPr>
        <w:pStyle w:val="ListParagraph"/>
        <w:ind w:left="108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"topofpage" </w:instrText>
      </w:r>
      <w:r>
        <w:rPr>
          <w:rFonts w:ascii="Times New Roman" w:hAnsi="Times New Roman" w:cs="Times New Roman"/>
          <w:sz w:val="24"/>
          <w:szCs w:val="24"/>
        </w:rPr>
        <w:fldChar w:fldCharType="separate"/>
      </w:r>
      <w:r w:rsidRPr="00A10FA0">
        <w:rPr>
          <w:rStyle w:val="Hyperlink"/>
          <w:rFonts w:ascii="Times New Roman" w:hAnsi="Times New Roman" w:cs="Times New Roman"/>
          <w:sz w:val="24"/>
          <w:szCs w:val="24"/>
        </w:rPr>
        <w:t>Back to Top</w:t>
      </w:r>
      <w:r>
        <w:rPr>
          <w:rFonts w:ascii="Times New Roman" w:hAnsi="Times New Roman" w:cs="Times New Roman"/>
          <w:sz w:val="24"/>
          <w:szCs w:val="24"/>
        </w:rPr>
        <w:fldChar w:fldCharType="end"/>
      </w:r>
    </w:p>
    <w:p w:rsidR="00C34B6B" w:rsidRDefault="00FA6B5F" w:rsidP="00C34B6B">
      <w:pPr>
        <w:pStyle w:val="ListParagraph"/>
        <w:ind w:left="1440" w:hanging="360"/>
        <w:rPr>
          <w:rFonts w:ascii="Times New Roman" w:hAnsi="Times New Roman" w:cs="Times New Roman"/>
          <w:sz w:val="24"/>
          <w:szCs w:val="24"/>
        </w:rPr>
      </w:pPr>
      <w:r>
        <w:rPr>
          <w:rFonts w:ascii="Times New Roman" w:hAnsi="Times New Roman" w:cs="Times New Roman"/>
          <w:sz w:val="24"/>
          <w:szCs w:val="24"/>
        </w:rPr>
        <w:t>5</w:t>
      </w:r>
      <w:r w:rsidR="00C34B6B">
        <w:rPr>
          <w:rFonts w:ascii="Times New Roman" w:hAnsi="Times New Roman" w:cs="Times New Roman"/>
          <w:sz w:val="24"/>
          <w:szCs w:val="24"/>
        </w:rPr>
        <w:t>.</w:t>
      </w:r>
      <w:r w:rsidR="00C34B6B">
        <w:rPr>
          <w:rFonts w:ascii="Times New Roman" w:hAnsi="Times New Roman" w:cs="Times New Roman"/>
          <w:sz w:val="24"/>
          <w:szCs w:val="24"/>
        </w:rPr>
        <w:tab/>
        <w:t>How should I disseminate my RFP?</w:t>
      </w:r>
    </w:p>
    <w:p w:rsidR="00C34B6B" w:rsidRDefault="00C34B6B" w:rsidP="00C34B6B">
      <w:pPr>
        <w:pStyle w:val="ListParagraph"/>
        <w:ind w:left="1440" w:hanging="360"/>
        <w:rPr>
          <w:rFonts w:ascii="Times New Roman" w:hAnsi="Times New Roman" w:cs="Times New Roman"/>
          <w:sz w:val="24"/>
          <w:szCs w:val="24"/>
        </w:rPr>
      </w:pPr>
    </w:p>
    <w:p w:rsidR="00C34B6B" w:rsidRDefault="00C34B6B" w:rsidP="00C34B6B">
      <w:pPr>
        <w:pStyle w:val="ListParagraph"/>
        <w:ind w:left="1440"/>
        <w:rPr>
          <w:rFonts w:ascii="Times New Roman" w:hAnsi="Times New Roman" w:cs="Times New Roman"/>
          <w:sz w:val="24"/>
          <w:szCs w:val="24"/>
        </w:rPr>
      </w:pPr>
      <w:bookmarkStart w:id="6" w:name="FAQ5"/>
      <w:r>
        <w:rPr>
          <w:rFonts w:ascii="Times New Roman" w:hAnsi="Times New Roman" w:cs="Times New Roman"/>
          <w:sz w:val="24"/>
          <w:szCs w:val="24"/>
        </w:rPr>
        <w:t>Dissemination should allow sufficient  exposure to potential offerors in order to receive an ample number of proposals (minimum of three).  Dissemination methods can include posting in a newspaper of general circulation, posting on a website</w:t>
      </w:r>
      <w:r w:rsidR="003C402E">
        <w:rPr>
          <w:rFonts w:ascii="Times New Roman" w:hAnsi="Times New Roman" w:cs="Times New Roman"/>
          <w:sz w:val="24"/>
          <w:szCs w:val="24"/>
        </w:rPr>
        <w:t>, or</w:t>
      </w:r>
      <w:r>
        <w:rPr>
          <w:rFonts w:ascii="Times New Roman" w:hAnsi="Times New Roman" w:cs="Times New Roman"/>
          <w:sz w:val="24"/>
          <w:szCs w:val="24"/>
        </w:rPr>
        <w:t xml:space="preserve"> sending </w:t>
      </w:r>
      <w:r w:rsidR="003C402E">
        <w:rPr>
          <w:rFonts w:ascii="Times New Roman" w:hAnsi="Times New Roman" w:cs="Times New Roman"/>
          <w:sz w:val="24"/>
          <w:szCs w:val="24"/>
        </w:rPr>
        <w:t xml:space="preserve">the RFP </w:t>
      </w:r>
      <w:r>
        <w:rPr>
          <w:rFonts w:ascii="Times New Roman" w:hAnsi="Times New Roman" w:cs="Times New Roman"/>
          <w:sz w:val="24"/>
          <w:szCs w:val="24"/>
        </w:rPr>
        <w:t xml:space="preserve">directly to a list of potential offerors.  In addition, </w:t>
      </w:r>
      <w:r>
        <w:rPr>
          <w:rFonts w:ascii="Times New Roman" w:hAnsi="Times New Roman" w:cs="Times New Roman"/>
          <w:sz w:val="24"/>
          <w:szCs w:val="24"/>
        </w:rPr>
        <w:lastRenderedPageBreak/>
        <w:t>efforts can also be focused on publications, websites and directories of relevant trade groups.</w:t>
      </w:r>
    </w:p>
    <w:bookmarkEnd w:id="6"/>
    <w:p w:rsidR="00AF5135" w:rsidRDefault="00AF5135" w:rsidP="003649D6">
      <w:pPr>
        <w:pStyle w:val="ListParagraph"/>
        <w:ind w:left="1440"/>
        <w:rPr>
          <w:rFonts w:ascii="Times New Roman" w:hAnsi="Times New Roman" w:cs="Times New Roman"/>
          <w:sz w:val="24"/>
          <w:szCs w:val="24"/>
        </w:rPr>
      </w:pPr>
    </w:p>
    <w:p w:rsidR="00635128" w:rsidRPr="00CB5C93" w:rsidRDefault="00F07F6A" w:rsidP="001C4D9C">
      <w:pPr>
        <w:pStyle w:val="ListParagraph"/>
        <w:ind w:left="1080"/>
        <w:rPr>
          <w:rFonts w:ascii="Times New Roman" w:hAnsi="Times New Roman" w:cs="Times New Roman"/>
          <w:sz w:val="24"/>
          <w:szCs w:val="24"/>
        </w:rPr>
      </w:pPr>
      <w:hyperlink w:anchor="topofpage" w:history="1">
        <w:r w:rsidR="00635128" w:rsidRPr="00635128">
          <w:rPr>
            <w:rStyle w:val="Hyperlink"/>
            <w:rFonts w:ascii="Times New Roman" w:hAnsi="Times New Roman" w:cs="Times New Roman"/>
            <w:sz w:val="24"/>
            <w:szCs w:val="24"/>
          </w:rPr>
          <w:t>Back to Top</w:t>
        </w:r>
      </w:hyperlink>
    </w:p>
    <w:p w:rsidR="00CB5C93" w:rsidRPr="00CB5C93" w:rsidRDefault="00FA6B5F" w:rsidP="00207A3E">
      <w:pPr>
        <w:pStyle w:val="ListParagraph"/>
        <w:ind w:left="1440" w:hanging="360"/>
        <w:rPr>
          <w:rFonts w:ascii="Times New Roman" w:hAnsi="Times New Roman" w:cs="Times New Roman"/>
          <w:sz w:val="24"/>
          <w:szCs w:val="24"/>
        </w:rPr>
      </w:pPr>
      <w:r>
        <w:rPr>
          <w:rFonts w:ascii="Times New Roman" w:hAnsi="Times New Roman" w:cs="Times New Roman"/>
          <w:sz w:val="24"/>
          <w:szCs w:val="24"/>
        </w:rPr>
        <w:t>6</w:t>
      </w:r>
      <w:r w:rsidR="00CB5C93" w:rsidRPr="00CB5C93">
        <w:rPr>
          <w:rFonts w:ascii="Times New Roman" w:hAnsi="Times New Roman" w:cs="Times New Roman"/>
          <w:sz w:val="24"/>
          <w:szCs w:val="24"/>
        </w:rPr>
        <w:t>.</w:t>
      </w:r>
      <w:r w:rsidR="00CB5C93" w:rsidRPr="00CB5C93">
        <w:rPr>
          <w:rFonts w:ascii="Times New Roman" w:hAnsi="Times New Roman" w:cs="Times New Roman"/>
          <w:sz w:val="24"/>
          <w:szCs w:val="24"/>
        </w:rPr>
        <w:tab/>
        <w:t>What is an acceptable quantitative method for scoring the price portion of the proposal?</w:t>
      </w:r>
    </w:p>
    <w:p w:rsidR="0020697D" w:rsidRDefault="0020697D" w:rsidP="00CB5C93">
      <w:pPr>
        <w:pStyle w:val="ListParagraph"/>
        <w:ind w:left="1080"/>
        <w:rPr>
          <w:rFonts w:ascii="Times New Roman" w:hAnsi="Times New Roman" w:cs="Times New Roman"/>
          <w:sz w:val="24"/>
          <w:szCs w:val="24"/>
        </w:rPr>
      </w:pPr>
    </w:p>
    <w:p w:rsidR="00CB5C93" w:rsidRDefault="00CB5C93" w:rsidP="00207A3E">
      <w:pPr>
        <w:pStyle w:val="ListParagraph"/>
        <w:ind w:left="1440"/>
        <w:rPr>
          <w:rFonts w:ascii="Times New Roman" w:hAnsi="Times New Roman" w:cs="Times New Roman"/>
          <w:sz w:val="24"/>
          <w:szCs w:val="24"/>
        </w:rPr>
      </w:pPr>
      <w:bookmarkStart w:id="7" w:name="FAQ6"/>
      <w:r w:rsidRPr="00CB5C93">
        <w:rPr>
          <w:rFonts w:ascii="Times New Roman" w:hAnsi="Times New Roman" w:cs="Times New Roman"/>
          <w:sz w:val="24"/>
          <w:szCs w:val="24"/>
        </w:rPr>
        <w:t xml:space="preserve">The points allocated to higher-priced proposals should be equal to the lowest proposal price multiplied by the maximum points available for price, divided </w:t>
      </w:r>
      <w:r w:rsidR="003C402E">
        <w:rPr>
          <w:rFonts w:ascii="Times New Roman" w:hAnsi="Times New Roman" w:cs="Times New Roman"/>
          <w:sz w:val="24"/>
          <w:szCs w:val="24"/>
        </w:rPr>
        <w:t>by the higher proposal price.  For e</w:t>
      </w:r>
      <w:r w:rsidRPr="00CB5C93">
        <w:rPr>
          <w:rFonts w:ascii="Times New Roman" w:hAnsi="Times New Roman" w:cs="Times New Roman"/>
          <w:sz w:val="24"/>
          <w:szCs w:val="24"/>
        </w:rPr>
        <w:t>xample:</w:t>
      </w:r>
    </w:p>
    <w:p w:rsidR="0020697D" w:rsidRPr="00CB5C93" w:rsidRDefault="0020697D" w:rsidP="00CB5C93">
      <w:pPr>
        <w:pStyle w:val="ListParagraph"/>
        <w:ind w:left="1080"/>
        <w:rPr>
          <w:rFonts w:ascii="Times New Roman" w:hAnsi="Times New Roman" w:cs="Times New Roman"/>
          <w:sz w:val="24"/>
          <w:szCs w:val="24"/>
        </w:rPr>
      </w:pPr>
    </w:p>
    <w:p w:rsidR="00CB5C93" w:rsidRPr="00CB5C93" w:rsidRDefault="00CB5C93" w:rsidP="00CB5C93">
      <w:pPr>
        <w:pStyle w:val="ListParagraph"/>
        <w:ind w:left="1080"/>
        <w:rPr>
          <w:rFonts w:ascii="Times New Roman" w:hAnsi="Times New Roman" w:cs="Times New Roman"/>
          <w:sz w:val="24"/>
          <w:szCs w:val="24"/>
        </w:rPr>
      </w:pPr>
      <w:r w:rsidRPr="00CB5C93">
        <w:rPr>
          <w:rFonts w:ascii="Times New Roman" w:hAnsi="Times New Roman" w:cs="Times New Roman"/>
          <w:sz w:val="24"/>
          <w:szCs w:val="24"/>
        </w:rPr>
        <w:tab/>
        <w:t>Proposal A</w:t>
      </w:r>
      <w:r w:rsidRPr="00CB5C93">
        <w:rPr>
          <w:rFonts w:ascii="Times New Roman" w:hAnsi="Times New Roman" w:cs="Times New Roman"/>
          <w:sz w:val="24"/>
          <w:szCs w:val="24"/>
        </w:rPr>
        <w:tab/>
        <w:t>$100,000</w:t>
      </w:r>
      <w:r w:rsidRPr="00CB5C93">
        <w:rPr>
          <w:rFonts w:ascii="Times New Roman" w:hAnsi="Times New Roman" w:cs="Times New Roman"/>
          <w:sz w:val="24"/>
          <w:szCs w:val="24"/>
        </w:rPr>
        <w:tab/>
        <w:t>50 points (maximum points)</w:t>
      </w:r>
    </w:p>
    <w:p w:rsidR="00CB5C93" w:rsidRPr="00CB5C93" w:rsidRDefault="00CB5C93" w:rsidP="00CB5C93">
      <w:pPr>
        <w:pStyle w:val="ListParagraph"/>
        <w:ind w:left="1080"/>
        <w:rPr>
          <w:rFonts w:ascii="Times New Roman" w:hAnsi="Times New Roman" w:cs="Times New Roman"/>
          <w:sz w:val="24"/>
          <w:szCs w:val="24"/>
        </w:rPr>
      </w:pPr>
      <w:r w:rsidRPr="00CB5C93">
        <w:rPr>
          <w:rFonts w:ascii="Times New Roman" w:hAnsi="Times New Roman" w:cs="Times New Roman"/>
          <w:sz w:val="24"/>
          <w:szCs w:val="24"/>
        </w:rPr>
        <w:tab/>
        <w:t>Proposal B</w:t>
      </w:r>
      <w:r w:rsidRPr="00CB5C93">
        <w:rPr>
          <w:rFonts w:ascii="Times New Roman" w:hAnsi="Times New Roman" w:cs="Times New Roman"/>
          <w:sz w:val="24"/>
          <w:szCs w:val="24"/>
        </w:rPr>
        <w:tab/>
        <w:t>$125,000</w:t>
      </w:r>
      <w:r w:rsidRPr="00CB5C93">
        <w:rPr>
          <w:rFonts w:ascii="Times New Roman" w:hAnsi="Times New Roman" w:cs="Times New Roman"/>
          <w:sz w:val="24"/>
          <w:szCs w:val="24"/>
        </w:rPr>
        <w:tab/>
        <w:t>40 points (($100,000 X 50)/$125,000)</w:t>
      </w:r>
    </w:p>
    <w:p w:rsidR="00CB5C93" w:rsidRDefault="00CB5C93" w:rsidP="00CB5C93">
      <w:pPr>
        <w:pStyle w:val="ListParagraph"/>
        <w:ind w:left="1080"/>
        <w:rPr>
          <w:rFonts w:ascii="Times New Roman" w:hAnsi="Times New Roman" w:cs="Times New Roman"/>
          <w:sz w:val="24"/>
          <w:szCs w:val="24"/>
        </w:rPr>
      </w:pPr>
      <w:r w:rsidRPr="00CB5C93">
        <w:rPr>
          <w:rFonts w:ascii="Times New Roman" w:hAnsi="Times New Roman" w:cs="Times New Roman"/>
          <w:sz w:val="24"/>
          <w:szCs w:val="24"/>
        </w:rPr>
        <w:tab/>
        <w:t>Proposal C</w:t>
      </w:r>
      <w:r w:rsidRPr="00CB5C93">
        <w:rPr>
          <w:rFonts w:ascii="Times New Roman" w:hAnsi="Times New Roman" w:cs="Times New Roman"/>
          <w:sz w:val="24"/>
          <w:szCs w:val="24"/>
        </w:rPr>
        <w:tab/>
        <w:t>$150,000</w:t>
      </w:r>
      <w:r w:rsidRPr="00CB5C93">
        <w:rPr>
          <w:rFonts w:ascii="Times New Roman" w:hAnsi="Times New Roman" w:cs="Times New Roman"/>
          <w:sz w:val="24"/>
          <w:szCs w:val="24"/>
        </w:rPr>
        <w:tab/>
        <w:t>33.3 points (($100,000 X 50)/$150,000)</w:t>
      </w:r>
    </w:p>
    <w:p w:rsidR="00671F1A" w:rsidRDefault="00671F1A" w:rsidP="00CB5C93">
      <w:pPr>
        <w:pStyle w:val="ListParagraph"/>
        <w:ind w:left="1080"/>
        <w:rPr>
          <w:rFonts w:ascii="Times New Roman" w:hAnsi="Times New Roman" w:cs="Times New Roman"/>
          <w:sz w:val="24"/>
          <w:szCs w:val="24"/>
        </w:rPr>
      </w:pPr>
    </w:p>
    <w:p w:rsidR="00671F1A" w:rsidRDefault="00671F1A" w:rsidP="003649D6">
      <w:pPr>
        <w:pStyle w:val="ListParagraph"/>
        <w:ind w:left="1440"/>
        <w:rPr>
          <w:rFonts w:ascii="Times New Roman" w:hAnsi="Times New Roman" w:cs="Times New Roman"/>
          <w:sz w:val="24"/>
          <w:szCs w:val="24"/>
        </w:rPr>
      </w:pPr>
      <w:r>
        <w:rPr>
          <w:rFonts w:ascii="Times New Roman" w:hAnsi="Times New Roman" w:cs="Times New Roman"/>
          <w:sz w:val="24"/>
          <w:szCs w:val="24"/>
        </w:rPr>
        <w:t>While this is a commonly used method, other objective methods may be used.</w:t>
      </w:r>
    </w:p>
    <w:p w:rsidR="00C45D6C" w:rsidRDefault="00C45D6C" w:rsidP="003649D6">
      <w:pPr>
        <w:pStyle w:val="ListParagraph"/>
        <w:ind w:left="1440"/>
        <w:rPr>
          <w:rFonts w:ascii="Times New Roman" w:hAnsi="Times New Roman" w:cs="Times New Roman"/>
          <w:sz w:val="24"/>
          <w:szCs w:val="24"/>
        </w:rPr>
      </w:pPr>
    </w:p>
    <w:bookmarkEnd w:id="7"/>
    <w:p w:rsidR="0020697D" w:rsidRPr="00CB5C93" w:rsidRDefault="00635128" w:rsidP="00CB5C93">
      <w:pPr>
        <w:pStyle w:val="ListParagraph"/>
        <w:ind w:left="108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"topofpage" </w:instrText>
      </w:r>
      <w:r>
        <w:rPr>
          <w:rFonts w:ascii="Times New Roman" w:hAnsi="Times New Roman" w:cs="Times New Roman"/>
          <w:sz w:val="24"/>
          <w:szCs w:val="24"/>
        </w:rPr>
        <w:fldChar w:fldCharType="separate"/>
      </w:r>
      <w:r w:rsidRPr="00635128">
        <w:rPr>
          <w:rStyle w:val="Hyperlink"/>
          <w:rFonts w:ascii="Times New Roman" w:hAnsi="Times New Roman" w:cs="Times New Roman"/>
          <w:sz w:val="24"/>
          <w:szCs w:val="24"/>
        </w:rPr>
        <w:t>Back to Top</w:t>
      </w:r>
      <w:r>
        <w:rPr>
          <w:rFonts w:ascii="Times New Roman" w:hAnsi="Times New Roman" w:cs="Times New Roman"/>
          <w:sz w:val="24"/>
          <w:szCs w:val="24"/>
        </w:rPr>
        <w:fldChar w:fldCharType="end"/>
      </w:r>
    </w:p>
    <w:p w:rsidR="00CB5C93" w:rsidRPr="00CB5C93" w:rsidRDefault="00FA6B5F" w:rsidP="00CB5C93">
      <w:pPr>
        <w:pStyle w:val="ListParagraph"/>
        <w:ind w:left="1080"/>
        <w:rPr>
          <w:rFonts w:ascii="Times New Roman" w:hAnsi="Times New Roman" w:cs="Times New Roman"/>
          <w:sz w:val="24"/>
          <w:szCs w:val="24"/>
        </w:rPr>
      </w:pPr>
      <w:r>
        <w:rPr>
          <w:rFonts w:ascii="Times New Roman" w:hAnsi="Times New Roman" w:cs="Times New Roman"/>
          <w:sz w:val="24"/>
          <w:szCs w:val="24"/>
        </w:rPr>
        <w:t>7</w:t>
      </w:r>
      <w:r w:rsidR="00CB5C93" w:rsidRPr="00CB5C93">
        <w:rPr>
          <w:rFonts w:ascii="Times New Roman" w:hAnsi="Times New Roman" w:cs="Times New Roman"/>
          <w:sz w:val="24"/>
          <w:szCs w:val="24"/>
        </w:rPr>
        <w:t>.</w:t>
      </w:r>
      <w:r w:rsidR="00CB5C93" w:rsidRPr="00CB5C93">
        <w:rPr>
          <w:rFonts w:ascii="Times New Roman" w:hAnsi="Times New Roman" w:cs="Times New Roman"/>
          <w:sz w:val="24"/>
          <w:szCs w:val="24"/>
        </w:rPr>
        <w:tab/>
        <w:t xml:space="preserve">Why should I be concerned about the financial stability of the vendor? </w:t>
      </w:r>
    </w:p>
    <w:p w:rsidR="00CB5C93" w:rsidRPr="00CB5C93" w:rsidRDefault="00CB5C93" w:rsidP="00CB5C93">
      <w:pPr>
        <w:pStyle w:val="ListParagraph"/>
        <w:ind w:left="1080"/>
        <w:rPr>
          <w:rFonts w:ascii="Times New Roman" w:hAnsi="Times New Roman" w:cs="Times New Roman"/>
          <w:sz w:val="24"/>
          <w:szCs w:val="24"/>
        </w:rPr>
      </w:pPr>
    </w:p>
    <w:p w:rsidR="00CB5C93" w:rsidRDefault="00CB5C93" w:rsidP="00207A3E">
      <w:pPr>
        <w:pStyle w:val="ListParagraph"/>
        <w:ind w:left="1440"/>
        <w:rPr>
          <w:rFonts w:ascii="Times New Roman" w:hAnsi="Times New Roman" w:cs="Times New Roman"/>
          <w:sz w:val="24"/>
          <w:szCs w:val="24"/>
        </w:rPr>
      </w:pPr>
      <w:bookmarkStart w:id="8" w:name="FAQ7"/>
      <w:r w:rsidRPr="00CB5C93">
        <w:rPr>
          <w:rFonts w:ascii="Times New Roman" w:hAnsi="Times New Roman" w:cs="Times New Roman"/>
          <w:sz w:val="24"/>
          <w:szCs w:val="24"/>
        </w:rPr>
        <w:t>When you select a vendor, you are relying on the vendor’s ability to carry out the scope of work to its successful completion.  If a vendor has to shut down during the course of your project, and is not able comp</w:t>
      </w:r>
      <w:r w:rsidR="003C402E">
        <w:rPr>
          <w:rFonts w:ascii="Times New Roman" w:hAnsi="Times New Roman" w:cs="Times New Roman"/>
          <w:sz w:val="24"/>
          <w:szCs w:val="24"/>
        </w:rPr>
        <w:t>lete your work, it will take</w:t>
      </w:r>
      <w:r w:rsidRPr="00CB5C93">
        <w:rPr>
          <w:rFonts w:ascii="Times New Roman" w:hAnsi="Times New Roman" w:cs="Times New Roman"/>
          <w:sz w:val="24"/>
          <w:szCs w:val="24"/>
        </w:rPr>
        <w:t xml:space="preserve"> time to find a new vendor to complete the work, and at a price that </w:t>
      </w:r>
      <w:r w:rsidR="003C402E">
        <w:rPr>
          <w:rFonts w:ascii="Times New Roman" w:hAnsi="Times New Roman" w:cs="Times New Roman"/>
          <w:sz w:val="24"/>
          <w:szCs w:val="24"/>
        </w:rPr>
        <w:t>may</w:t>
      </w:r>
      <w:r w:rsidRPr="00CB5C93">
        <w:rPr>
          <w:rFonts w:ascii="Times New Roman" w:hAnsi="Times New Roman" w:cs="Times New Roman"/>
          <w:sz w:val="24"/>
          <w:szCs w:val="24"/>
        </w:rPr>
        <w:t xml:space="preserve"> be higher than that of the original vendor.  You are at risk for going over budget and not meeting your deadline.</w:t>
      </w:r>
    </w:p>
    <w:p w:rsidR="00C45D6C" w:rsidRPr="00CB5C93" w:rsidRDefault="00C45D6C" w:rsidP="00207A3E">
      <w:pPr>
        <w:pStyle w:val="ListParagraph"/>
        <w:ind w:left="1440"/>
        <w:rPr>
          <w:rFonts w:ascii="Times New Roman" w:hAnsi="Times New Roman" w:cs="Times New Roman"/>
          <w:sz w:val="24"/>
          <w:szCs w:val="24"/>
        </w:rPr>
      </w:pPr>
    </w:p>
    <w:bookmarkEnd w:id="8"/>
    <w:p w:rsidR="00CB5C93" w:rsidRPr="00CB5C93" w:rsidRDefault="00635128" w:rsidP="00CB5C93">
      <w:pPr>
        <w:pStyle w:val="ListParagraph"/>
        <w:ind w:left="108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"topofpage" </w:instrText>
      </w:r>
      <w:r>
        <w:rPr>
          <w:rFonts w:ascii="Times New Roman" w:hAnsi="Times New Roman" w:cs="Times New Roman"/>
          <w:sz w:val="24"/>
          <w:szCs w:val="24"/>
        </w:rPr>
        <w:fldChar w:fldCharType="separate"/>
      </w:r>
      <w:r w:rsidRPr="00635128">
        <w:rPr>
          <w:rStyle w:val="Hyperlink"/>
          <w:rFonts w:ascii="Times New Roman" w:hAnsi="Times New Roman" w:cs="Times New Roman"/>
          <w:sz w:val="24"/>
          <w:szCs w:val="24"/>
        </w:rPr>
        <w:t>Back to Top</w:t>
      </w:r>
      <w:r>
        <w:rPr>
          <w:rFonts w:ascii="Times New Roman" w:hAnsi="Times New Roman" w:cs="Times New Roman"/>
          <w:sz w:val="24"/>
          <w:szCs w:val="24"/>
        </w:rPr>
        <w:fldChar w:fldCharType="end"/>
      </w:r>
    </w:p>
    <w:p w:rsidR="00CB5C93" w:rsidRPr="00CB5C93" w:rsidRDefault="00FA6B5F" w:rsidP="00CB5C93">
      <w:pPr>
        <w:pStyle w:val="ListParagraph"/>
        <w:ind w:left="1080"/>
        <w:rPr>
          <w:rFonts w:ascii="Times New Roman" w:hAnsi="Times New Roman" w:cs="Times New Roman"/>
          <w:sz w:val="24"/>
          <w:szCs w:val="24"/>
        </w:rPr>
      </w:pPr>
      <w:r>
        <w:rPr>
          <w:rFonts w:ascii="Times New Roman" w:hAnsi="Times New Roman" w:cs="Times New Roman"/>
          <w:sz w:val="24"/>
          <w:szCs w:val="24"/>
        </w:rPr>
        <w:t>8</w:t>
      </w:r>
      <w:r w:rsidR="00CB5C93" w:rsidRPr="00CB5C93">
        <w:rPr>
          <w:rFonts w:ascii="Times New Roman" w:hAnsi="Times New Roman" w:cs="Times New Roman"/>
          <w:sz w:val="24"/>
          <w:szCs w:val="24"/>
        </w:rPr>
        <w:t>.</w:t>
      </w:r>
      <w:r w:rsidR="00CB5C93" w:rsidRPr="00CB5C93">
        <w:rPr>
          <w:rFonts w:ascii="Times New Roman" w:hAnsi="Times New Roman" w:cs="Times New Roman"/>
          <w:sz w:val="24"/>
          <w:szCs w:val="24"/>
        </w:rPr>
        <w:tab/>
        <w:t>How do I evaluate the financial stability of the vendor?</w:t>
      </w:r>
    </w:p>
    <w:p w:rsidR="00CB5C93" w:rsidRPr="00CB5C93" w:rsidRDefault="00CB5C93" w:rsidP="00CB5C93">
      <w:pPr>
        <w:pStyle w:val="ListParagraph"/>
        <w:ind w:left="1080"/>
        <w:rPr>
          <w:rFonts w:ascii="Times New Roman" w:hAnsi="Times New Roman" w:cs="Times New Roman"/>
          <w:sz w:val="24"/>
          <w:szCs w:val="24"/>
        </w:rPr>
      </w:pPr>
    </w:p>
    <w:p w:rsidR="0020697D" w:rsidRDefault="00CB5C93" w:rsidP="0020697D">
      <w:pPr>
        <w:pStyle w:val="ListParagraph"/>
        <w:tabs>
          <w:tab w:val="left" w:pos="1260"/>
        </w:tabs>
        <w:ind w:left="1440"/>
        <w:rPr>
          <w:rFonts w:ascii="Times New Roman" w:hAnsi="Times New Roman" w:cs="Times New Roman"/>
          <w:sz w:val="24"/>
          <w:szCs w:val="24"/>
        </w:rPr>
      </w:pPr>
      <w:bookmarkStart w:id="9" w:name="FAQ8"/>
      <w:r w:rsidRPr="00CB5C93">
        <w:rPr>
          <w:rFonts w:ascii="Times New Roman" w:hAnsi="Times New Roman" w:cs="Times New Roman"/>
          <w:sz w:val="24"/>
          <w:szCs w:val="24"/>
        </w:rPr>
        <w:t xml:space="preserve">The following due diligence measures can be taken in an attempt to ensure that the vendor is financially capable of delivering the goods/services.  Performing as many of these measures as possible will increase the confidence level in the vendor.    </w:t>
      </w:r>
    </w:p>
    <w:p w:rsidR="00CB5C93" w:rsidRPr="00CB5C93" w:rsidRDefault="00CB5C93" w:rsidP="00CB5C93">
      <w:pPr>
        <w:pStyle w:val="ListParagraph"/>
        <w:ind w:left="1080"/>
        <w:rPr>
          <w:rFonts w:ascii="Times New Roman" w:hAnsi="Times New Roman" w:cs="Times New Roman"/>
          <w:sz w:val="24"/>
          <w:szCs w:val="24"/>
        </w:rPr>
      </w:pPr>
    </w:p>
    <w:p w:rsidR="00CB5C93" w:rsidRPr="00CB5C93" w:rsidRDefault="00CB5C93" w:rsidP="00207A3E">
      <w:pPr>
        <w:pStyle w:val="ListParagraph"/>
        <w:ind w:left="1890" w:hanging="450"/>
        <w:rPr>
          <w:rFonts w:ascii="Times New Roman" w:hAnsi="Times New Roman" w:cs="Times New Roman"/>
          <w:sz w:val="24"/>
          <w:szCs w:val="24"/>
        </w:rPr>
      </w:pPr>
      <w:r w:rsidRPr="00CB5C93">
        <w:rPr>
          <w:rFonts w:ascii="Times New Roman" w:hAnsi="Times New Roman" w:cs="Times New Roman"/>
          <w:sz w:val="24"/>
          <w:szCs w:val="24"/>
        </w:rPr>
        <w:t>a.</w:t>
      </w:r>
      <w:r w:rsidRPr="00CB5C93">
        <w:rPr>
          <w:rFonts w:ascii="Times New Roman" w:hAnsi="Times New Roman" w:cs="Times New Roman"/>
          <w:sz w:val="24"/>
          <w:szCs w:val="24"/>
        </w:rPr>
        <w:tab/>
        <w:t>Review the vendor’s audited financial statements.</w:t>
      </w:r>
      <w:r w:rsidR="00264E7E">
        <w:rPr>
          <w:rFonts w:ascii="Times New Roman" w:hAnsi="Times New Roman" w:cs="Times New Roman"/>
          <w:sz w:val="24"/>
          <w:szCs w:val="24"/>
        </w:rPr>
        <w:t xml:space="preserve">  </w:t>
      </w:r>
    </w:p>
    <w:p w:rsidR="004C0A61" w:rsidRDefault="00CB5C93" w:rsidP="004C0A61">
      <w:pPr>
        <w:pStyle w:val="ListParagraph"/>
        <w:ind w:left="1890" w:hanging="450"/>
        <w:rPr>
          <w:rFonts w:ascii="Times New Roman" w:hAnsi="Times New Roman" w:cs="Times New Roman"/>
          <w:sz w:val="24"/>
          <w:szCs w:val="24"/>
        </w:rPr>
      </w:pPr>
      <w:r w:rsidRPr="00CB5C93">
        <w:rPr>
          <w:rFonts w:ascii="Times New Roman" w:hAnsi="Times New Roman" w:cs="Times New Roman"/>
          <w:sz w:val="24"/>
          <w:szCs w:val="24"/>
        </w:rPr>
        <w:t>b.</w:t>
      </w:r>
      <w:r w:rsidRPr="00CB5C93">
        <w:rPr>
          <w:rFonts w:ascii="Times New Roman" w:hAnsi="Times New Roman" w:cs="Times New Roman"/>
          <w:sz w:val="24"/>
          <w:szCs w:val="24"/>
        </w:rPr>
        <w:tab/>
        <w:t>Evaluate the vendor’s S&amp;P/Moody’s rating.</w:t>
      </w:r>
      <w:r w:rsidR="00F75C57">
        <w:rPr>
          <w:rFonts w:ascii="Times New Roman" w:hAnsi="Times New Roman" w:cs="Times New Roman"/>
          <w:sz w:val="24"/>
          <w:szCs w:val="24"/>
        </w:rPr>
        <w:t xml:space="preserve">  </w:t>
      </w:r>
      <w:r w:rsidR="004C0A61">
        <w:rPr>
          <w:rFonts w:ascii="Times New Roman" w:hAnsi="Times New Roman" w:cs="Times New Roman"/>
          <w:sz w:val="24"/>
          <w:szCs w:val="24"/>
        </w:rPr>
        <w:t xml:space="preserve">Standard &amp; Poor’s (S&amp;P) and Moody’s are nationally recognized credit rating agencies.  The ratings represent the credit worthiness and financial stability of an organization.  </w:t>
      </w:r>
      <w:r w:rsidR="004C0A61" w:rsidRPr="003C402E">
        <w:rPr>
          <w:rFonts w:ascii="Times New Roman" w:hAnsi="Times New Roman" w:cs="Times New Roman"/>
          <w:i/>
          <w:sz w:val="24"/>
          <w:szCs w:val="24"/>
        </w:rPr>
        <w:t>See</w:t>
      </w:r>
      <w:r w:rsidR="004C0A61">
        <w:rPr>
          <w:rFonts w:ascii="Times New Roman" w:hAnsi="Times New Roman" w:cs="Times New Roman"/>
          <w:sz w:val="24"/>
          <w:szCs w:val="24"/>
        </w:rPr>
        <w:t xml:space="preserve"> </w:t>
      </w:r>
      <w:hyperlink r:id="rId10" w:history="1">
        <w:r w:rsidR="00072551" w:rsidRPr="00072551">
          <w:rPr>
            <w:rStyle w:val="Hyperlink"/>
            <w:rFonts w:ascii="Times New Roman" w:hAnsi="Times New Roman" w:cs="Times New Roman"/>
            <w:sz w:val="24"/>
            <w:szCs w:val="24"/>
          </w:rPr>
          <w:t>http://</w:t>
        </w:r>
        <w:r w:rsidR="004C0A61" w:rsidRPr="00072551">
          <w:rPr>
            <w:rStyle w:val="Hyperlink"/>
            <w:rFonts w:ascii="Times New Roman" w:hAnsi="Times New Roman" w:cs="Times New Roman"/>
            <w:sz w:val="24"/>
            <w:szCs w:val="24"/>
          </w:rPr>
          <w:t>standardandpoors.com</w:t>
        </w:r>
      </w:hyperlink>
      <w:r w:rsidR="004C0A61">
        <w:rPr>
          <w:rFonts w:ascii="Times New Roman" w:hAnsi="Times New Roman" w:cs="Times New Roman"/>
          <w:sz w:val="24"/>
          <w:szCs w:val="24"/>
        </w:rPr>
        <w:t xml:space="preserve"> and </w:t>
      </w:r>
      <w:hyperlink r:id="rId11" w:history="1">
        <w:r w:rsidR="00072551" w:rsidRPr="00072551">
          <w:rPr>
            <w:rStyle w:val="Hyperlink"/>
            <w:rFonts w:ascii="Times New Roman" w:hAnsi="Times New Roman" w:cs="Times New Roman"/>
            <w:sz w:val="24"/>
            <w:szCs w:val="24"/>
          </w:rPr>
          <w:t>http://</w:t>
        </w:r>
        <w:r w:rsidR="004C0A61" w:rsidRPr="00072551">
          <w:rPr>
            <w:rStyle w:val="Hyperlink"/>
            <w:rFonts w:ascii="Times New Roman" w:hAnsi="Times New Roman" w:cs="Times New Roman"/>
            <w:sz w:val="24"/>
            <w:szCs w:val="24"/>
          </w:rPr>
          <w:t>moodys.com</w:t>
        </w:r>
      </w:hyperlink>
      <w:r w:rsidR="004C0A61">
        <w:rPr>
          <w:rFonts w:ascii="Times New Roman" w:hAnsi="Times New Roman" w:cs="Times New Roman"/>
          <w:sz w:val="24"/>
          <w:szCs w:val="24"/>
        </w:rPr>
        <w:t>.</w:t>
      </w:r>
      <w:r w:rsidR="003649D6">
        <w:rPr>
          <w:rFonts w:ascii="Times New Roman" w:hAnsi="Times New Roman" w:cs="Times New Roman"/>
          <w:sz w:val="24"/>
          <w:szCs w:val="24"/>
        </w:rPr>
        <w:t xml:space="preserve">  </w:t>
      </w:r>
    </w:p>
    <w:p w:rsidR="008E4FBA" w:rsidRPr="003649D6" w:rsidRDefault="008E4FBA" w:rsidP="004C0A61">
      <w:pPr>
        <w:pStyle w:val="ListParagraph"/>
        <w:ind w:left="1890" w:hanging="450"/>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t>Evaluate the vendor’s Better Business Bureau rating.  The rating is based</w:t>
      </w:r>
      <w:r w:rsidR="0007062D">
        <w:rPr>
          <w:rFonts w:ascii="Times New Roman" w:hAnsi="Times New Roman" w:cs="Times New Roman"/>
          <w:sz w:val="24"/>
          <w:szCs w:val="24"/>
        </w:rPr>
        <w:t xml:space="preserve"> </w:t>
      </w:r>
      <w:r>
        <w:rPr>
          <w:rFonts w:ascii="Times New Roman" w:hAnsi="Times New Roman" w:cs="Times New Roman"/>
          <w:sz w:val="24"/>
          <w:szCs w:val="24"/>
        </w:rPr>
        <w:t xml:space="preserve">on complaint history.  </w:t>
      </w:r>
      <w:r w:rsidRPr="003C402E">
        <w:rPr>
          <w:rFonts w:ascii="Times New Roman" w:hAnsi="Times New Roman" w:cs="Times New Roman"/>
          <w:i/>
          <w:sz w:val="24"/>
          <w:szCs w:val="24"/>
        </w:rPr>
        <w:t>See</w:t>
      </w:r>
      <w:r>
        <w:rPr>
          <w:rFonts w:ascii="Times New Roman" w:hAnsi="Times New Roman" w:cs="Times New Roman"/>
          <w:sz w:val="24"/>
          <w:szCs w:val="24"/>
        </w:rPr>
        <w:t xml:space="preserve"> </w:t>
      </w:r>
      <w:hyperlink r:id="rId12" w:history="1">
        <w:r w:rsidR="003E7037" w:rsidRPr="003E7037">
          <w:rPr>
            <w:rStyle w:val="Hyperlink"/>
            <w:rFonts w:ascii="Times New Roman" w:hAnsi="Times New Roman" w:cs="Times New Roman"/>
            <w:sz w:val="24"/>
            <w:szCs w:val="24"/>
          </w:rPr>
          <w:t>http://</w:t>
        </w:r>
        <w:r w:rsidRPr="003E7037">
          <w:rPr>
            <w:rStyle w:val="Hyperlink"/>
            <w:rFonts w:ascii="Times New Roman" w:hAnsi="Times New Roman" w:cs="Times New Roman"/>
            <w:sz w:val="24"/>
            <w:szCs w:val="24"/>
          </w:rPr>
          <w:t>hawaii.bbb.org/Find-Business-Reviews/</w:t>
        </w:r>
      </w:hyperlink>
      <w:r>
        <w:rPr>
          <w:rFonts w:ascii="Times New Roman" w:hAnsi="Times New Roman" w:cs="Times New Roman"/>
          <w:sz w:val="24"/>
          <w:szCs w:val="24"/>
        </w:rPr>
        <w:t>.</w:t>
      </w:r>
      <w:r w:rsidR="003649D6">
        <w:rPr>
          <w:rFonts w:ascii="Times New Roman" w:hAnsi="Times New Roman" w:cs="Times New Roman"/>
          <w:sz w:val="24"/>
          <w:szCs w:val="24"/>
        </w:rPr>
        <w:t xml:space="preserve">  </w:t>
      </w:r>
    </w:p>
    <w:p w:rsidR="00CB5C93" w:rsidRPr="00CB5C93" w:rsidRDefault="003C402E" w:rsidP="00207A3E">
      <w:pPr>
        <w:pStyle w:val="ListParagraph"/>
        <w:ind w:left="1890" w:hanging="450"/>
        <w:rPr>
          <w:rFonts w:ascii="Times New Roman" w:hAnsi="Times New Roman" w:cs="Times New Roman"/>
          <w:sz w:val="24"/>
          <w:szCs w:val="24"/>
        </w:rPr>
      </w:pPr>
      <w:r>
        <w:rPr>
          <w:rFonts w:ascii="Times New Roman" w:hAnsi="Times New Roman" w:cs="Times New Roman"/>
          <w:sz w:val="24"/>
          <w:szCs w:val="24"/>
        </w:rPr>
        <w:t>d</w:t>
      </w:r>
      <w:r w:rsidR="00CB5C93" w:rsidRPr="00CB5C93">
        <w:rPr>
          <w:rFonts w:ascii="Times New Roman" w:hAnsi="Times New Roman" w:cs="Times New Roman"/>
          <w:sz w:val="24"/>
          <w:szCs w:val="24"/>
        </w:rPr>
        <w:t>.</w:t>
      </w:r>
      <w:r w:rsidR="00CB5C93" w:rsidRPr="00CB5C93">
        <w:rPr>
          <w:rFonts w:ascii="Times New Roman" w:hAnsi="Times New Roman" w:cs="Times New Roman"/>
          <w:sz w:val="24"/>
          <w:szCs w:val="24"/>
        </w:rPr>
        <w:tab/>
      </w:r>
      <w:r w:rsidR="00F938E5">
        <w:rPr>
          <w:rFonts w:ascii="Times New Roman" w:hAnsi="Times New Roman" w:cs="Times New Roman"/>
          <w:sz w:val="24"/>
          <w:szCs w:val="24"/>
        </w:rPr>
        <w:t>Perform online complaint history s</w:t>
      </w:r>
      <w:r w:rsidR="00CB5C93" w:rsidRPr="00CB5C93">
        <w:rPr>
          <w:rFonts w:ascii="Times New Roman" w:hAnsi="Times New Roman" w:cs="Times New Roman"/>
          <w:sz w:val="24"/>
          <w:szCs w:val="24"/>
        </w:rPr>
        <w:t>earch</w:t>
      </w:r>
      <w:r w:rsidR="00F938E5">
        <w:rPr>
          <w:rFonts w:ascii="Times New Roman" w:hAnsi="Times New Roman" w:cs="Times New Roman"/>
          <w:sz w:val="24"/>
          <w:szCs w:val="24"/>
        </w:rPr>
        <w:t>es.  At the webs</w:t>
      </w:r>
      <w:r w:rsidR="00F66B1D">
        <w:rPr>
          <w:rFonts w:ascii="Times New Roman" w:hAnsi="Times New Roman" w:cs="Times New Roman"/>
          <w:sz w:val="24"/>
          <w:szCs w:val="24"/>
        </w:rPr>
        <w:t>ite of the State of Hawaii, Department</w:t>
      </w:r>
      <w:r w:rsidR="00F938E5">
        <w:rPr>
          <w:rFonts w:ascii="Times New Roman" w:hAnsi="Times New Roman" w:cs="Times New Roman"/>
          <w:sz w:val="24"/>
          <w:szCs w:val="24"/>
        </w:rPr>
        <w:t xml:space="preserve"> of Commerce &amp; Consumer Affairs, Office of Consumer Affairs, there are link</w:t>
      </w:r>
      <w:r w:rsidR="008E4FBA">
        <w:rPr>
          <w:rFonts w:ascii="Times New Roman" w:hAnsi="Times New Roman" w:cs="Times New Roman"/>
          <w:sz w:val="24"/>
          <w:szCs w:val="24"/>
        </w:rPr>
        <w:t>s</w:t>
      </w:r>
      <w:r w:rsidR="00F938E5">
        <w:rPr>
          <w:rFonts w:ascii="Times New Roman" w:hAnsi="Times New Roman" w:cs="Times New Roman"/>
          <w:sz w:val="24"/>
          <w:szCs w:val="24"/>
        </w:rPr>
        <w:t xml:space="preserve"> that allow you to perform such searches.  </w:t>
      </w:r>
      <w:r w:rsidR="00F938E5" w:rsidRPr="003C402E">
        <w:rPr>
          <w:rFonts w:ascii="Times New Roman" w:hAnsi="Times New Roman" w:cs="Times New Roman"/>
          <w:i/>
          <w:sz w:val="24"/>
          <w:szCs w:val="24"/>
        </w:rPr>
        <w:t>See</w:t>
      </w:r>
      <w:r w:rsidR="00F938E5">
        <w:rPr>
          <w:rFonts w:ascii="Times New Roman" w:hAnsi="Times New Roman" w:cs="Times New Roman"/>
          <w:sz w:val="24"/>
          <w:szCs w:val="24"/>
        </w:rPr>
        <w:t xml:space="preserve"> </w:t>
      </w:r>
      <w:hyperlink r:id="rId13" w:history="1">
        <w:r w:rsidR="003E7037" w:rsidRPr="003E7037">
          <w:rPr>
            <w:rStyle w:val="Hyperlink"/>
            <w:rFonts w:ascii="Times New Roman" w:hAnsi="Times New Roman" w:cs="Times New Roman"/>
            <w:sz w:val="24"/>
            <w:szCs w:val="24"/>
          </w:rPr>
          <w:t>http://</w:t>
        </w:r>
        <w:r w:rsidR="00F938E5" w:rsidRPr="003E7037">
          <w:rPr>
            <w:rStyle w:val="Hyperlink"/>
            <w:rFonts w:ascii="Times New Roman" w:hAnsi="Times New Roman" w:cs="Times New Roman"/>
            <w:sz w:val="24"/>
            <w:szCs w:val="24"/>
          </w:rPr>
          <w:t>hawaii.gov/dccafltar/ocp/check-out-a-business-online.html</w:t>
        </w:r>
      </w:hyperlink>
      <w:r w:rsidR="001C1185">
        <w:rPr>
          <w:rFonts w:ascii="Times New Roman" w:hAnsi="Times New Roman" w:cs="Times New Roman"/>
          <w:sz w:val="24"/>
          <w:szCs w:val="24"/>
        </w:rPr>
        <w:t xml:space="preserve">.  </w:t>
      </w:r>
      <w:r w:rsidR="00CB5C93" w:rsidRPr="00CB5C93">
        <w:rPr>
          <w:rFonts w:ascii="Times New Roman" w:hAnsi="Times New Roman" w:cs="Times New Roman"/>
          <w:sz w:val="24"/>
          <w:szCs w:val="24"/>
        </w:rPr>
        <w:t>Ask the vendor for references to customers for whom the vendor has done work similar to the work you require.</w:t>
      </w:r>
    </w:p>
    <w:p w:rsidR="00CB5C93" w:rsidRPr="00CB5C93" w:rsidRDefault="00CB5C93" w:rsidP="00207A3E">
      <w:pPr>
        <w:pStyle w:val="ListParagraph"/>
        <w:ind w:left="1890" w:hanging="450"/>
        <w:rPr>
          <w:rFonts w:ascii="Times New Roman" w:hAnsi="Times New Roman" w:cs="Times New Roman"/>
          <w:sz w:val="24"/>
          <w:szCs w:val="24"/>
        </w:rPr>
      </w:pPr>
      <w:r w:rsidRPr="00CB5C93">
        <w:rPr>
          <w:rFonts w:ascii="Times New Roman" w:hAnsi="Times New Roman" w:cs="Times New Roman"/>
          <w:sz w:val="24"/>
          <w:szCs w:val="24"/>
        </w:rPr>
        <w:t>e.</w:t>
      </w:r>
      <w:r w:rsidRPr="00CB5C93">
        <w:rPr>
          <w:rFonts w:ascii="Times New Roman" w:hAnsi="Times New Roman" w:cs="Times New Roman"/>
          <w:sz w:val="24"/>
          <w:szCs w:val="24"/>
        </w:rPr>
        <w:tab/>
        <w:t>Verify that the vendor is fully compliant with Hawaii Compliance Express.</w:t>
      </w:r>
      <w:r w:rsidR="008E4FBA" w:rsidRPr="008E4FBA">
        <w:t xml:space="preserve"> </w:t>
      </w:r>
      <w:r w:rsidR="008E4FBA" w:rsidRPr="008E4FBA">
        <w:rPr>
          <w:rFonts w:ascii="Times New Roman" w:hAnsi="Times New Roman" w:cs="Times New Roman"/>
          <w:sz w:val="24"/>
          <w:szCs w:val="24"/>
        </w:rPr>
        <w:t>The HCE is an electronic system that allows vendors doing business with state or county agencies to quickly and easily obtain proof that they are compliant with applicable laws.</w:t>
      </w:r>
      <w:r w:rsidR="008E4FBA">
        <w:rPr>
          <w:rFonts w:ascii="Times New Roman" w:hAnsi="Times New Roman" w:cs="Times New Roman"/>
          <w:sz w:val="24"/>
          <w:szCs w:val="24"/>
        </w:rPr>
        <w:t xml:space="preserve">  </w:t>
      </w:r>
      <w:r w:rsidR="00F1746C">
        <w:rPr>
          <w:rFonts w:ascii="Times New Roman" w:hAnsi="Times New Roman" w:cs="Times New Roman"/>
          <w:sz w:val="24"/>
          <w:szCs w:val="24"/>
        </w:rPr>
        <w:t xml:space="preserve">You can create an account to check on a vendor’s compliance at </w:t>
      </w:r>
      <w:hyperlink r:id="rId14" w:history="1">
        <w:r w:rsidR="00CC16A4" w:rsidRPr="00CA204A">
          <w:rPr>
            <w:rStyle w:val="Hyperlink"/>
            <w:rFonts w:ascii="Times New Roman" w:hAnsi="Times New Roman" w:cs="Times New Roman"/>
            <w:sz w:val="24"/>
            <w:szCs w:val="24"/>
          </w:rPr>
          <w:t>https://vendors.ehawaii.gov/hce/</w:t>
        </w:r>
      </w:hyperlink>
      <w:r w:rsidR="00F1746C">
        <w:rPr>
          <w:rFonts w:ascii="Times New Roman" w:hAnsi="Times New Roman" w:cs="Times New Roman"/>
          <w:sz w:val="24"/>
          <w:szCs w:val="24"/>
        </w:rPr>
        <w:t>.</w:t>
      </w:r>
      <w:r w:rsidR="003649D6">
        <w:rPr>
          <w:rFonts w:ascii="Times New Roman" w:hAnsi="Times New Roman" w:cs="Times New Roman"/>
          <w:sz w:val="24"/>
          <w:szCs w:val="24"/>
        </w:rPr>
        <w:t xml:space="preserve">  </w:t>
      </w:r>
    </w:p>
    <w:p w:rsidR="00CB5C93" w:rsidRDefault="00CB5C93" w:rsidP="00207A3E">
      <w:pPr>
        <w:pStyle w:val="ListParagraph"/>
        <w:ind w:left="1890" w:hanging="450"/>
        <w:rPr>
          <w:rFonts w:ascii="Times New Roman" w:hAnsi="Times New Roman" w:cs="Times New Roman"/>
          <w:sz w:val="24"/>
          <w:szCs w:val="24"/>
        </w:rPr>
      </w:pPr>
      <w:r w:rsidRPr="00CB5C93">
        <w:rPr>
          <w:rFonts w:ascii="Times New Roman" w:hAnsi="Times New Roman" w:cs="Times New Roman"/>
          <w:sz w:val="24"/>
          <w:szCs w:val="24"/>
        </w:rPr>
        <w:t>f.</w:t>
      </w:r>
      <w:r w:rsidRPr="00CB5C93">
        <w:rPr>
          <w:rFonts w:ascii="Times New Roman" w:hAnsi="Times New Roman" w:cs="Times New Roman"/>
          <w:sz w:val="24"/>
          <w:szCs w:val="24"/>
        </w:rPr>
        <w:tab/>
        <w:t>Consider the purchase of a performance bond.</w:t>
      </w:r>
    </w:p>
    <w:p w:rsidR="00C45D6C" w:rsidRPr="00CB5C93" w:rsidRDefault="00C45D6C" w:rsidP="00207A3E">
      <w:pPr>
        <w:pStyle w:val="ListParagraph"/>
        <w:ind w:left="1890" w:hanging="450"/>
        <w:rPr>
          <w:rFonts w:ascii="Times New Roman" w:hAnsi="Times New Roman" w:cs="Times New Roman"/>
          <w:sz w:val="24"/>
          <w:szCs w:val="24"/>
        </w:rPr>
      </w:pPr>
    </w:p>
    <w:bookmarkEnd w:id="9"/>
    <w:p w:rsidR="00CB5C93" w:rsidRPr="00CB5C93" w:rsidRDefault="00635128" w:rsidP="00CB5C93">
      <w:pPr>
        <w:pStyle w:val="ListParagraph"/>
        <w:ind w:left="108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"topofpage" </w:instrText>
      </w:r>
      <w:r>
        <w:rPr>
          <w:rFonts w:ascii="Times New Roman" w:hAnsi="Times New Roman" w:cs="Times New Roman"/>
          <w:sz w:val="24"/>
          <w:szCs w:val="24"/>
        </w:rPr>
        <w:fldChar w:fldCharType="separate"/>
      </w:r>
      <w:r w:rsidRPr="00635128">
        <w:rPr>
          <w:rStyle w:val="Hyperlink"/>
          <w:rFonts w:ascii="Times New Roman" w:hAnsi="Times New Roman" w:cs="Times New Roman"/>
          <w:sz w:val="24"/>
          <w:szCs w:val="24"/>
        </w:rPr>
        <w:t>Back to Top</w:t>
      </w:r>
      <w:r>
        <w:rPr>
          <w:rFonts w:ascii="Times New Roman" w:hAnsi="Times New Roman" w:cs="Times New Roman"/>
          <w:sz w:val="24"/>
          <w:szCs w:val="24"/>
        </w:rPr>
        <w:fldChar w:fldCharType="end"/>
      </w:r>
    </w:p>
    <w:p w:rsidR="00CB5C93" w:rsidRPr="00CB5C93" w:rsidRDefault="00FA6B5F" w:rsidP="00CB5C93">
      <w:pPr>
        <w:pStyle w:val="ListParagraph"/>
        <w:ind w:left="1080"/>
        <w:rPr>
          <w:rFonts w:ascii="Times New Roman" w:hAnsi="Times New Roman" w:cs="Times New Roman"/>
          <w:sz w:val="24"/>
          <w:szCs w:val="24"/>
        </w:rPr>
      </w:pPr>
      <w:r>
        <w:rPr>
          <w:rFonts w:ascii="Times New Roman" w:hAnsi="Times New Roman" w:cs="Times New Roman"/>
          <w:sz w:val="24"/>
          <w:szCs w:val="24"/>
        </w:rPr>
        <w:t>9</w:t>
      </w:r>
      <w:r w:rsidR="00CB5C93" w:rsidRPr="00CB5C93">
        <w:rPr>
          <w:rFonts w:ascii="Times New Roman" w:hAnsi="Times New Roman" w:cs="Times New Roman"/>
          <w:sz w:val="24"/>
          <w:szCs w:val="24"/>
        </w:rPr>
        <w:t>.</w:t>
      </w:r>
      <w:r w:rsidR="00CB5C93" w:rsidRPr="00CB5C93">
        <w:rPr>
          <w:rFonts w:ascii="Times New Roman" w:hAnsi="Times New Roman" w:cs="Times New Roman"/>
          <w:sz w:val="24"/>
          <w:szCs w:val="24"/>
        </w:rPr>
        <w:tab/>
        <w:t xml:space="preserve">Do I </w:t>
      </w:r>
      <w:r w:rsidR="003C402E">
        <w:rPr>
          <w:rFonts w:ascii="Times New Roman" w:hAnsi="Times New Roman" w:cs="Times New Roman"/>
          <w:sz w:val="24"/>
          <w:szCs w:val="24"/>
        </w:rPr>
        <w:t>need</w:t>
      </w:r>
      <w:r w:rsidR="00CB5C93" w:rsidRPr="00CB5C93">
        <w:rPr>
          <w:rFonts w:ascii="Times New Roman" w:hAnsi="Times New Roman" w:cs="Times New Roman"/>
          <w:sz w:val="24"/>
          <w:szCs w:val="24"/>
        </w:rPr>
        <w:t xml:space="preserve"> to conduct a pre-proposal conference?  </w:t>
      </w:r>
    </w:p>
    <w:p w:rsidR="0020697D" w:rsidRDefault="0020697D" w:rsidP="00CB5C93">
      <w:pPr>
        <w:pStyle w:val="ListParagraph"/>
        <w:ind w:left="1080"/>
        <w:rPr>
          <w:rFonts w:ascii="Times New Roman" w:hAnsi="Times New Roman" w:cs="Times New Roman"/>
          <w:sz w:val="24"/>
          <w:szCs w:val="24"/>
        </w:rPr>
      </w:pPr>
    </w:p>
    <w:p w:rsidR="00CB5C93" w:rsidRDefault="00266C45" w:rsidP="00207A3E">
      <w:pPr>
        <w:pStyle w:val="ListParagraph"/>
        <w:tabs>
          <w:tab w:val="left" w:pos="1260"/>
        </w:tabs>
        <w:ind w:left="1440"/>
        <w:rPr>
          <w:rFonts w:ascii="Times New Roman" w:hAnsi="Times New Roman" w:cs="Times New Roman"/>
          <w:sz w:val="24"/>
          <w:szCs w:val="24"/>
        </w:rPr>
      </w:pPr>
      <w:bookmarkStart w:id="10" w:name="FAQ9"/>
      <w:r>
        <w:rPr>
          <w:rFonts w:ascii="Times New Roman" w:hAnsi="Times New Roman" w:cs="Times New Roman"/>
          <w:sz w:val="24"/>
          <w:szCs w:val="24"/>
        </w:rPr>
        <w:t xml:space="preserve">The purpose of a pre-proposal conference is to provide all interested offerors with the opportunity to assemble as a group and ask questions about the RFP prior to submitting their proposals.  To ensure that all attending offerors have a consistent understanding, a written record of all of the questions and answers are to be  provided to all </w:t>
      </w:r>
      <w:r w:rsidR="003649D6">
        <w:rPr>
          <w:rFonts w:ascii="Times New Roman" w:hAnsi="Times New Roman" w:cs="Times New Roman"/>
          <w:sz w:val="24"/>
          <w:szCs w:val="24"/>
        </w:rPr>
        <w:t xml:space="preserve">interested </w:t>
      </w:r>
      <w:r>
        <w:rPr>
          <w:rFonts w:ascii="Times New Roman" w:hAnsi="Times New Roman" w:cs="Times New Roman"/>
          <w:sz w:val="24"/>
          <w:szCs w:val="24"/>
        </w:rPr>
        <w:t>offerors.  A pre-proposal conference</w:t>
      </w:r>
      <w:r w:rsidR="00CB5C93" w:rsidRPr="00CB5C93">
        <w:rPr>
          <w:rFonts w:ascii="Times New Roman" w:hAnsi="Times New Roman" w:cs="Times New Roman"/>
          <w:sz w:val="24"/>
          <w:szCs w:val="24"/>
        </w:rPr>
        <w:t xml:space="preserve"> is not required.  You may use your discretion as to whether a pre-proposal conference will benefit your particular procurement. </w:t>
      </w:r>
    </w:p>
    <w:p w:rsidR="00C45D6C" w:rsidRDefault="00C45D6C" w:rsidP="00207A3E">
      <w:pPr>
        <w:pStyle w:val="ListParagraph"/>
        <w:tabs>
          <w:tab w:val="left" w:pos="1260"/>
        </w:tabs>
        <w:ind w:left="1440"/>
        <w:rPr>
          <w:rFonts w:ascii="Times New Roman" w:hAnsi="Times New Roman" w:cs="Times New Roman"/>
          <w:sz w:val="24"/>
          <w:szCs w:val="24"/>
        </w:rPr>
      </w:pPr>
    </w:p>
    <w:bookmarkEnd w:id="10"/>
    <w:p w:rsidR="0020697D" w:rsidRPr="00CB5C93" w:rsidRDefault="00635128" w:rsidP="00CB5C93">
      <w:pPr>
        <w:pStyle w:val="ListParagraph"/>
        <w:ind w:left="108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"topofpage" </w:instrText>
      </w:r>
      <w:r>
        <w:rPr>
          <w:rFonts w:ascii="Times New Roman" w:hAnsi="Times New Roman" w:cs="Times New Roman"/>
          <w:sz w:val="24"/>
          <w:szCs w:val="24"/>
        </w:rPr>
        <w:fldChar w:fldCharType="separate"/>
      </w:r>
      <w:r w:rsidRPr="00635128">
        <w:rPr>
          <w:rStyle w:val="Hyperlink"/>
          <w:rFonts w:ascii="Times New Roman" w:hAnsi="Times New Roman" w:cs="Times New Roman"/>
          <w:sz w:val="24"/>
          <w:szCs w:val="24"/>
        </w:rPr>
        <w:t>Back to Top</w:t>
      </w:r>
      <w:r>
        <w:rPr>
          <w:rFonts w:ascii="Times New Roman" w:hAnsi="Times New Roman" w:cs="Times New Roman"/>
          <w:sz w:val="24"/>
          <w:szCs w:val="24"/>
        </w:rPr>
        <w:fldChar w:fldCharType="end"/>
      </w:r>
    </w:p>
    <w:p w:rsidR="00CB5C93" w:rsidRPr="00CB5C93" w:rsidRDefault="00FA6B5F" w:rsidP="003C402E">
      <w:pPr>
        <w:pStyle w:val="ListParagraph"/>
        <w:ind w:left="1440" w:hanging="360"/>
        <w:rPr>
          <w:rFonts w:ascii="Times New Roman" w:hAnsi="Times New Roman" w:cs="Times New Roman"/>
          <w:sz w:val="24"/>
          <w:szCs w:val="24"/>
        </w:rPr>
      </w:pPr>
      <w:r>
        <w:rPr>
          <w:rFonts w:ascii="Times New Roman" w:hAnsi="Times New Roman" w:cs="Times New Roman"/>
          <w:sz w:val="24"/>
          <w:szCs w:val="24"/>
        </w:rPr>
        <w:t>10</w:t>
      </w:r>
      <w:r w:rsidR="00CB5C93" w:rsidRPr="00CB5C93">
        <w:rPr>
          <w:rFonts w:ascii="Times New Roman" w:hAnsi="Times New Roman" w:cs="Times New Roman"/>
          <w:sz w:val="24"/>
          <w:szCs w:val="24"/>
        </w:rPr>
        <w:t>.</w:t>
      </w:r>
      <w:r w:rsidR="00CB5C93" w:rsidRPr="00CB5C93">
        <w:rPr>
          <w:rFonts w:ascii="Times New Roman" w:hAnsi="Times New Roman" w:cs="Times New Roman"/>
          <w:sz w:val="24"/>
          <w:szCs w:val="24"/>
        </w:rPr>
        <w:tab/>
        <w:t>After receiving the proposals, if I decide to ask offerors to make presentations to the</w:t>
      </w:r>
      <w:r w:rsidR="001C4D9C">
        <w:rPr>
          <w:rFonts w:ascii="Times New Roman" w:hAnsi="Times New Roman" w:cs="Times New Roman"/>
          <w:sz w:val="24"/>
          <w:szCs w:val="24"/>
        </w:rPr>
        <w:t xml:space="preserve"> evaluation committee, do I need</w:t>
      </w:r>
      <w:r w:rsidR="00CB5C93" w:rsidRPr="00CB5C93">
        <w:rPr>
          <w:rFonts w:ascii="Times New Roman" w:hAnsi="Times New Roman" w:cs="Times New Roman"/>
          <w:sz w:val="24"/>
          <w:szCs w:val="24"/>
        </w:rPr>
        <w:t xml:space="preserve"> to include all offerors?</w:t>
      </w:r>
    </w:p>
    <w:p w:rsidR="0020697D" w:rsidRDefault="0020697D" w:rsidP="00CB5C93">
      <w:pPr>
        <w:pStyle w:val="ListParagraph"/>
        <w:ind w:left="1080"/>
        <w:rPr>
          <w:rFonts w:ascii="Times New Roman" w:hAnsi="Times New Roman" w:cs="Times New Roman"/>
          <w:sz w:val="24"/>
          <w:szCs w:val="24"/>
        </w:rPr>
      </w:pPr>
    </w:p>
    <w:p w:rsidR="00CB5C93" w:rsidRDefault="00CB5C93" w:rsidP="00207A3E">
      <w:pPr>
        <w:pStyle w:val="ListParagraph"/>
        <w:tabs>
          <w:tab w:val="left" w:pos="1260"/>
        </w:tabs>
        <w:ind w:left="1440"/>
        <w:rPr>
          <w:rFonts w:ascii="Times New Roman" w:hAnsi="Times New Roman" w:cs="Times New Roman"/>
          <w:sz w:val="24"/>
          <w:szCs w:val="24"/>
        </w:rPr>
      </w:pPr>
      <w:bookmarkStart w:id="11" w:name="FAQ10"/>
      <w:r w:rsidRPr="00CB5C93">
        <w:rPr>
          <w:rFonts w:ascii="Times New Roman" w:hAnsi="Times New Roman" w:cs="Times New Roman"/>
          <w:sz w:val="24"/>
          <w:szCs w:val="24"/>
        </w:rPr>
        <w:t>No, you may create a priority list of the offerors who submitted the highest-ranked proposals.</w:t>
      </w:r>
      <w:bookmarkEnd w:id="11"/>
      <w:r w:rsidRPr="00CB5C93">
        <w:rPr>
          <w:rFonts w:ascii="Times New Roman" w:hAnsi="Times New Roman" w:cs="Times New Roman"/>
          <w:sz w:val="24"/>
          <w:szCs w:val="24"/>
        </w:rPr>
        <w:t xml:space="preserve">  </w:t>
      </w:r>
    </w:p>
    <w:p w:rsidR="00C45D6C" w:rsidRDefault="00C45D6C" w:rsidP="00207A3E">
      <w:pPr>
        <w:pStyle w:val="ListParagraph"/>
        <w:tabs>
          <w:tab w:val="left" w:pos="1260"/>
        </w:tabs>
        <w:ind w:left="1440"/>
        <w:rPr>
          <w:rFonts w:ascii="Times New Roman" w:hAnsi="Times New Roman" w:cs="Times New Roman"/>
          <w:sz w:val="24"/>
          <w:szCs w:val="24"/>
        </w:rPr>
      </w:pPr>
    </w:p>
    <w:p w:rsidR="0020697D" w:rsidRPr="00CB5C93" w:rsidRDefault="00F07F6A" w:rsidP="00CB5C93">
      <w:pPr>
        <w:pStyle w:val="ListParagraph"/>
        <w:ind w:left="1080"/>
        <w:rPr>
          <w:rFonts w:ascii="Times New Roman" w:hAnsi="Times New Roman" w:cs="Times New Roman"/>
          <w:sz w:val="24"/>
          <w:szCs w:val="24"/>
        </w:rPr>
      </w:pPr>
      <w:hyperlink w:anchor="topofpage" w:history="1">
        <w:r w:rsidR="00635128" w:rsidRPr="00635128">
          <w:rPr>
            <w:rStyle w:val="Hyperlink"/>
            <w:rFonts w:ascii="Times New Roman" w:hAnsi="Times New Roman" w:cs="Times New Roman"/>
            <w:sz w:val="24"/>
            <w:szCs w:val="24"/>
          </w:rPr>
          <w:t>Back to Top</w:t>
        </w:r>
      </w:hyperlink>
    </w:p>
    <w:p w:rsidR="00CB5C93" w:rsidRPr="00CB5C93" w:rsidRDefault="00FA6B5F" w:rsidP="00CB5C93">
      <w:pPr>
        <w:pStyle w:val="ListParagraph"/>
        <w:ind w:left="1080"/>
        <w:rPr>
          <w:rFonts w:ascii="Times New Roman" w:hAnsi="Times New Roman" w:cs="Times New Roman"/>
          <w:sz w:val="24"/>
          <w:szCs w:val="24"/>
        </w:rPr>
      </w:pPr>
      <w:r>
        <w:rPr>
          <w:rFonts w:ascii="Times New Roman" w:hAnsi="Times New Roman" w:cs="Times New Roman"/>
          <w:sz w:val="24"/>
          <w:szCs w:val="24"/>
        </w:rPr>
        <w:t>11</w:t>
      </w:r>
      <w:r w:rsidR="00CB5C93" w:rsidRPr="00CB5C93">
        <w:rPr>
          <w:rFonts w:ascii="Times New Roman" w:hAnsi="Times New Roman" w:cs="Times New Roman"/>
          <w:sz w:val="24"/>
          <w:szCs w:val="24"/>
        </w:rPr>
        <w:t>.</w:t>
      </w:r>
      <w:r w:rsidR="00CB5C93" w:rsidRPr="00CB5C93">
        <w:rPr>
          <w:rFonts w:ascii="Times New Roman" w:hAnsi="Times New Roman" w:cs="Times New Roman"/>
          <w:sz w:val="24"/>
          <w:szCs w:val="24"/>
        </w:rPr>
        <w:tab/>
        <w:t>Can I amend my RFP?</w:t>
      </w:r>
    </w:p>
    <w:p w:rsidR="00CB5C93" w:rsidRPr="00CB5C93" w:rsidRDefault="00CB5C93" w:rsidP="00CB5C93">
      <w:pPr>
        <w:pStyle w:val="ListParagraph"/>
        <w:ind w:left="1080"/>
        <w:rPr>
          <w:rFonts w:ascii="Times New Roman" w:hAnsi="Times New Roman" w:cs="Times New Roman"/>
          <w:sz w:val="24"/>
          <w:szCs w:val="24"/>
        </w:rPr>
      </w:pPr>
    </w:p>
    <w:p w:rsidR="00CB5C93" w:rsidRDefault="00CB5C93" w:rsidP="0020697D">
      <w:pPr>
        <w:pStyle w:val="ListParagraph"/>
        <w:ind w:left="1440"/>
        <w:rPr>
          <w:rFonts w:ascii="Times New Roman" w:hAnsi="Times New Roman" w:cs="Times New Roman"/>
          <w:sz w:val="24"/>
          <w:szCs w:val="24"/>
        </w:rPr>
      </w:pPr>
      <w:bookmarkStart w:id="12" w:name="FAQ11"/>
      <w:r w:rsidRPr="00CB5C93">
        <w:rPr>
          <w:rFonts w:ascii="Times New Roman" w:hAnsi="Times New Roman" w:cs="Times New Roman"/>
          <w:sz w:val="24"/>
          <w:szCs w:val="24"/>
        </w:rPr>
        <w:t xml:space="preserve">Yes.  If there is a need for any substantial clarification or change in the </w:t>
      </w:r>
      <w:r w:rsidR="003C402E">
        <w:rPr>
          <w:rFonts w:ascii="Times New Roman" w:hAnsi="Times New Roman" w:cs="Times New Roman"/>
          <w:sz w:val="24"/>
          <w:szCs w:val="24"/>
        </w:rPr>
        <w:t>RFP</w:t>
      </w:r>
      <w:r w:rsidRPr="00CB5C93">
        <w:rPr>
          <w:rFonts w:ascii="Times New Roman" w:hAnsi="Times New Roman" w:cs="Times New Roman"/>
          <w:sz w:val="24"/>
          <w:szCs w:val="24"/>
        </w:rPr>
        <w:t xml:space="preserve">, the </w:t>
      </w:r>
      <w:r w:rsidR="003C402E">
        <w:rPr>
          <w:rFonts w:ascii="Times New Roman" w:hAnsi="Times New Roman" w:cs="Times New Roman"/>
          <w:sz w:val="24"/>
          <w:szCs w:val="24"/>
        </w:rPr>
        <w:t>RFP may</w:t>
      </w:r>
      <w:r w:rsidRPr="00CB5C93">
        <w:rPr>
          <w:rFonts w:ascii="Times New Roman" w:hAnsi="Times New Roman" w:cs="Times New Roman"/>
          <w:sz w:val="24"/>
          <w:szCs w:val="24"/>
        </w:rPr>
        <w:t xml:space="preserve"> be amended by an addendum to incorporate the clarification or change. Addenda to the </w:t>
      </w:r>
      <w:r w:rsidR="003C402E">
        <w:rPr>
          <w:rFonts w:ascii="Times New Roman" w:hAnsi="Times New Roman" w:cs="Times New Roman"/>
          <w:sz w:val="24"/>
          <w:szCs w:val="24"/>
        </w:rPr>
        <w:t>RFP</w:t>
      </w:r>
      <w:r w:rsidRPr="00CB5C93">
        <w:rPr>
          <w:rFonts w:ascii="Times New Roman" w:hAnsi="Times New Roman" w:cs="Times New Roman"/>
          <w:sz w:val="24"/>
          <w:szCs w:val="24"/>
        </w:rPr>
        <w:t xml:space="preserve"> shall be distributed to potential offerors </w:t>
      </w:r>
      <w:r w:rsidR="00C53C18">
        <w:rPr>
          <w:rFonts w:ascii="Times New Roman" w:hAnsi="Times New Roman" w:cs="Times New Roman"/>
          <w:sz w:val="24"/>
          <w:szCs w:val="24"/>
        </w:rPr>
        <w:t>using the same distribution method used for the initial RFP</w:t>
      </w:r>
      <w:r w:rsidRPr="00CB5C93">
        <w:rPr>
          <w:rFonts w:ascii="Times New Roman" w:hAnsi="Times New Roman" w:cs="Times New Roman"/>
          <w:sz w:val="24"/>
          <w:szCs w:val="24"/>
        </w:rPr>
        <w:t xml:space="preserve">. </w:t>
      </w:r>
      <w:r w:rsidR="003C402E">
        <w:rPr>
          <w:rFonts w:ascii="Times New Roman" w:hAnsi="Times New Roman" w:cs="Times New Roman"/>
          <w:sz w:val="24"/>
          <w:szCs w:val="24"/>
        </w:rPr>
        <w:t xml:space="preserve"> </w:t>
      </w:r>
      <w:r w:rsidRPr="00CB5C93">
        <w:rPr>
          <w:rFonts w:ascii="Times New Roman" w:hAnsi="Times New Roman" w:cs="Times New Roman"/>
          <w:sz w:val="24"/>
          <w:szCs w:val="24"/>
        </w:rPr>
        <w:t xml:space="preserve">Offerors who have already </w:t>
      </w:r>
      <w:r w:rsidRPr="00CB5C93">
        <w:rPr>
          <w:rFonts w:ascii="Times New Roman" w:hAnsi="Times New Roman" w:cs="Times New Roman"/>
          <w:sz w:val="24"/>
          <w:szCs w:val="24"/>
        </w:rPr>
        <w:lastRenderedPageBreak/>
        <w:t>submitted their proposals shall be permitted to submit new proposals or amended proposals by the Closing</w:t>
      </w:r>
      <w:r w:rsidR="0020697D">
        <w:rPr>
          <w:rFonts w:ascii="Times New Roman" w:hAnsi="Times New Roman" w:cs="Times New Roman"/>
          <w:sz w:val="24"/>
          <w:szCs w:val="24"/>
        </w:rPr>
        <w:t xml:space="preserve"> Date for Receipt of Proposals.</w:t>
      </w:r>
    </w:p>
    <w:p w:rsidR="00C45D6C" w:rsidRPr="00CB5C93" w:rsidRDefault="00C45D6C" w:rsidP="0020697D">
      <w:pPr>
        <w:pStyle w:val="ListParagraph"/>
        <w:ind w:left="1440"/>
        <w:rPr>
          <w:rFonts w:ascii="Times New Roman" w:hAnsi="Times New Roman" w:cs="Times New Roman"/>
          <w:sz w:val="24"/>
          <w:szCs w:val="24"/>
        </w:rPr>
      </w:pPr>
    </w:p>
    <w:bookmarkEnd w:id="12"/>
    <w:p w:rsidR="00CB5C93" w:rsidRPr="00CB5C93" w:rsidRDefault="00635128" w:rsidP="00CB5C93">
      <w:pPr>
        <w:pStyle w:val="ListParagraph"/>
        <w:ind w:left="108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"topofpage" </w:instrText>
      </w:r>
      <w:r>
        <w:rPr>
          <w:rFonts w:ascii="Times New Roman" w:hAnsi="Times New Roman" w:cs="Times New Roman"/>
          <w:sz w:val="24"/>
          <w:szCs w:val="24"/>
        </w:rPr>
        <w:fldChar w:fldCharType="separate"/>
      </w:r>
      <w:r w:rsidRPr="00635128">
        <w:rPr>
          <w:rStyle w:val="Hyperlink"/>
          <w:rFonts w:ascii="Times New Roman" w:hAnsi="Times New Roman" w:cs="Times New Roman"/>
          <w:sz w:val="24"/>
          <w:szCs w:val="24"/>
        </w:rPr>
        <w:t>Back to Top</w:t>
      </w:r>
      <w:r>
        <w:rPr>
          <w:rFonts w:ascii="Times New Roman" w:hAnsi="Times New Roman" w:cs="Times New Roman"/>
          <w:sz w:val="24"/>
          <w:szCs w:val="24"/>
        </w:rPr>
        <w:fldChar w:fldCharType="end"/>
      </w:r>
    </w:p>
    <w:p w:rsidR="00CB5C93" w:rsidRPr="00CB5C93" w:rsidRDefault="00CB5C93" w:rsidP="0020697D">
      <w:pPr>
        <w:pStyle w:val="ListParagraph"/>
        <w:ind w:left="1440" w:hanging="360"/>
        <w:rPr>
          <w:rFonts w:ascii="Times New Roman" w:hAnsi="Times New Roman" w:cs="Times New Roman"/>
          <w:sz w:val="24"/>
          <w:szCs w:val="24"/>
        </w:rPr>
      </w:pPr>
      <w:r w:rsidRPr="00CB5C93">
        <w:rPr>
          <w:rFonts w:ascii="Times New Roman" w:hAnsi="Times New Roman" w:cs="Times New Roman"/>
          <w:sz w:val="24"/>
          <w:szCs w:val="24"/>
        </w:rPr>
        <w:t>1</w:t>
      </w:r>
      <w:r w:rsidR="00FA6B5F">
        <w:rPr>
          <w:rFonts w:ascii="Times New Roman" w:hAnsi="Times New Roman" w:cs="Times New Roman"/>
          <w:sz w:val="24"/>
          <w:szCs w:val="24"/>
        </w:rPr>
        <w:t>2</w:t>
      </w:r>
      <w:r w:rsidRPr="00CB5C93">
        <w:rPr>
          <w:rFonts w:ascii="Times New Roman" w:hAnsi="Times New Roman" w:cs="Times New Roman"/>
          <w:sz w:val="24"/>
          <w:szCs w:val="24"/>
        </w:rPr>
        <w:t>.</w:t>
      </w:r>
      <w:r w:rsidRPr="00CB5C93">
        <w:rPr>
          <w:rFonts w:ascii="Times New Roman" w:hAnsi="Times New Roman" w:cs="Times New Roman"/>
          <w:sz w:val="24"/>
          <w:szCs w:val="24"/>
        </w:rPr>
        <w:tab/>
        <w:t>A potential offeror has contacted me with questions about the RFP.  How do I respond?</w:t>
      </w:r>
    </w:p>
    <w:p w:rsidR="00CB5C93" w:rsidRPr="00CB5C93" w:rsidRDefault="00CB5C93" w:rsidP="00CB5C93">
      <w:pPr>
        <w:pStyle w:val="ListParagraph"/>
        <w:ind w:left="1080"/>
        <w:rPr>
          <w:rFonts w:ascii="Times New Roman" w:hAnsi="Times New Roman" w:cs="Times New Roman"/>
          <w:sz w:val="24"/>
          <w:szCs w:val="24"/>
        </w:rPr>
      </w:pPr>
    </w:p>
    <w:p w:rsidR="00CB5C93" w:rsidRDefault="00CB5C93" w:rsidP="0020697D">
      <w:pPr>
        <w:pStyle w:val="ListParagraph"/>
        <w:ind w:left="1440"/>
        <w:rPr>
          <w:rFonts w:ascii="Times New Roman" w:hAnsi="Times New Roman" w:cs="Times New Roman"/>
          <w:sz w:val="24"/>
          <w:szCs w:val="24"/>
        </w:rPr>
      </w:pPr>
      <w:bookmarkStart w:id="13" w:name="FAQ12"/>
      <w:r w:rsidRPr="00CB5C93">
        <w:rPr>
          <w:rFonts w:ascii="Times New Roman" w:hAnsi="Times New Roman" w:cs="Times New Roman"/>
          <w:sz w:val="24"/>
          <w:szCs w:val="24"/>
        </w:rPr>
        <w:t xml:space="preserve">The procurement process must be fair and open to all potential offerors.  You must inform the potential offeror that questions must be submitted in writing, with the </w:t>
      </w:r>
      <w:r w:rsidR="00C53C18">
        <w:rPr>
          <w:rFonts w:ascii="Times New Roman" w:hAnsi="Times New Roman" w:cs="Times New Roman"/>
          <w:sz w:val="24"/>
          <w:szCs w:val="24"/>
        </w:rPr>
        <w:t xml:space="preserve">questions being posted verbatim and the </w:t>
      </w:r>
      <w:r w:rsidRPr="00CB5C93">
        <w:rPr>
          <w:rFonts w:ascii="Times New Roman" w:hAnsi="Times New Roman" w:cs="Times New Roman"/>
          <w:sz w:val="24"/>
          <w:szCs w:val="24"/>
        </w:rPr>
        <w:t>answers to all questions being provided to all potential offerors, as explained in the RFP.  Any question asked after the Closing Date for Receipt of Offeror Questions cannot be responded to.</w:t>
      </w:r>
      <w:bookmarkEnd w:id="13"/>
    </w:p>
    <w:p w:rsidR="00C45D6C" w:rsidRPr="00CB5C93" w:rsidRDefault="00C45D6C" w:rsidP="0020697D">
      <w:pPr>
        <w:pStyle w:val="ListParagraph"/>
        <w:ind w:left="1440"/>
        <w:rPr>
          <w:rFonts w:ascii="Times New Roman" w:hAnsi="Times New Roman" w:cs="Times New Roman"/>
          <w:sz w:val="24"/>
          <w:szCs w:val="24"/>
        </w:rPr>
      </w:pPr>
    </w:p>
    <w:p w:rsidR="00CB5C93" w:rsidRPr="00CB5C93" w:rsidRDefault="00F07F6A" w:rsidP="00CB5C93">
      <w:pPr>
        <w:pStyle w:val="ListParagraph"/>
        <w:ind w:left="1080"/>
        <w:rPr>
          <w:rFonts w:ascii="Times New Roman" w:hAnsi="Times New Roman" w:cs="Times New Roman"/>
          <w:sz w:val="24"/>
          <w:szCs w:val="24"/>
        </w:rPr>
      </w:pPr>
      <w:hyperlink w:anchor="topofpage" w:history="1">
        <w:r w:rsidR="00635128" w:rsidRPr="00635128">
          <w:rPr>
            <w:rStyle w:val="Hyperlink"/>
            <w:rFonts w:ascii="Times New Roman" w:hAnsi="Times New Roman" w:cs="Times New Roman"/>
            <w:sz w:val="24"/>
            <w:szCs w:val="24"/>
          </w:rPr>
          <w:t>Back to Top</w:t>
        </w:r>
      </w:hyperlink>
    </w:p>
    <w:p w:rsidR="00CB5C93" w:rsidRPr="00CB5C93" w:rsidRDefault="00CB5C93" w:rsidP="003649D6">
      <w:pPr>
        <w:pStyle w:val="ListParagraph"/>
        <w:ind w:left="1440" w:hanging="360"/>
        <w:rPr>
          <w:rFonts w:ascii="Times New Roman" w:hAnsi="Times New Roman" w:cs="Times New Roman"/>
          <w:sz w:val="24"/>
          <w:szCs w:val="24"/>
        </w:rPr>
      </w:pPr>
      <w:r w:rsidRPr="00CB5C93">
        <w:rPr>
          <w:rFonts w:ascii="Times New Roman" w:hAnsi="Times New Roman" w:cs="Times New Roman"/>
          <w:sz w:val="24"/>
          <w:szCs w:val="24"/>
        </w:rPr>
        <w:t>1</w:t>
      </w:r>
      <w:r w:rsidR="00FA6B5F">
        <w:rPr>
          <w:rFonts w:ascii="Times New Roman" w:hAnsi="Times New Roman" w:cs="Times New Roman"/>
          <w:sz w:val="24"/>
          <w:szCs w:val="24"/>
        </w:rPr>
        <w:t>3</w:t>
      </w:r>
      <w:r w:rsidRPr="00CB5C93">
        <w:rPr>
          <w:rFonts w:ascii="Times New Roman" w:hAnsi="Times New Roman" w:cs="Times New Roman"/>
          <w:sz w:val="24"/>
          <w:szCs w:val="24"/>
        </w:rPr>
        <w:t>.</w:t>
      </w:r>
      <w:r w:rsidRPr="00CB5C93">
        <w:rPr>
          <w:rFonts w:ascii="Times New Roman" w:hAnsi="Times New Roman" w:cs="Times New Roman"/>
          <w:sz w:val="24"/>
          <w:szCs w:val="24"/>
        </w:rPr>
        <w:tab/>
        <w:t>An offeror has informed me that they wish to modify their propos</w:t>
      </w:r>
      <w:r w:rsidR="001C4D9C">
        <w:rPr>
          <w:rFonts w:ascii="Times New Roman" w:hAnsi="Times New Roman" w:cs="Times New Roman"/>
          <w:sz w:val="24"/>
          <w:szCs w:val="24"/>
        </w:rPr>
        <w:t>al.  Are modifications allowed</w:t>
      </w:r>
      <w:r w:rsidRPr="00CB5C93">
        <w:rPr>
          <w:rFonts w:ascii="Times New Roman" w:hAnsi="Times New Roman" w:cs="Times New Roman"/>
          <w:sz w:val="24"/>
          <w:szCs w:val="24"/>
        </w:rPr>
        <w:t>?</w:t>
      </w:r>
    </w:p>
    <w:p w:rsidR="0020697D" w:rsidRDefault="0020697D" w:rsidP="003649D6">
      <w:pPr>
        <w:pStyle w:val="ListParagraph"/>
        <w:ind w:left="1440"/>
        <w:rPr>
          <w:rFonts w:ascii="Times New Roman" w:hAnsi="Times New Roman" w:cs="Times New Roman"/>
          <w:sz w:val="24"/>
          <w:szCs w:val="24"/>
        </w:rPr>
      </w:pPr>
    </w:p>
    <w:p w:rsidR="00CB5C93" w:rsidRDefault="00CB5C93" w:rsidP="003649D6">
      <w:pPr>
        <w:pStyle w:val="ListParagraph"/>
        <w:ind w:left="1440"/>
        <w:rPr>
          <w:rFonts w:ascii="Times New Roman" w:hAnsi="Times New Roman" w:cs="Times New Roman"/>
          <w:sz w:val="24"/>
          <w:szCs w:val="24"/>
        </w:rPr>
      </w:pPr>
      <w:bookmarkStart w:id="14" w:name="FAQ13"/>
      <w:r w:rsidRPr="00CB5C93">
        <w:rPr>
          <w:rFonts w:ascii="Times New Roman" w:hAnsi="Times New Roman" w:cs="Times New Roman"/>
          <w:sz w:val="24"/>
          <w:szCs w:val="24"/>
        </w:rPr>
        <w:t>Proposals may be modified prior to the Closing Date for Receipt of Proposals, as provided for in the RFP.</w:t>
      </w:r>
    </w:p>
    <w:p w:rsidR="00C45D6C" w:rsidRDefault="00C45D6C" w:rsidP="003649D6">
      <w:pPr>
        <w:pStyle w:val="ListParagraph"/>
        <w:ind w:left="1440"/>
        <w:rPr>
          <w:rFonts w:ascii="Times New Roman" w:hAnsi="Times New Roman" w:cs="Times New Roman"/>
          <w:sz w:val="24"/>
          <w:szCs w:val="24"/>
        </w:rPr>
      </w:pPr>
    </w:p>
    <w:bookmarkEnd w:id="14"/>
    <w:p w:rsidR="0020697D" w:rsidRPr="00CB5C93" w:rsidRDefault="00635128" w:rsidP="00CB5C93">
      <w:pPr>
        <w:pStyle w:val="ListParagraph"/>
        <w:ind w:left="108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"topofpage" </w:instrText>
      </w:r>
      <w:r>
        <w:rPr>
          <w:rFonts w:ascii="Times New Roman" w:hAnsi="Times New Roman" w:cs="Times New Roman"/>
          <w:sz w:val="24"/>
          <w:szCs w:val="24"/>
        </w:rPr>
        <w:fldChar w:fldCharType="separate"/>
      </w:r>
      <w:r w:rsidRPr="00635128">
        <w:rPr>
          <w:rStyle w:val="Hyperlink"/>
          <w:rFonts w:ascii="Times New Roman" w:hAnsi="Times New Roman" w:cs="Times New Roman"/>
          <w:sz w:val="24"/>
          <w:szCs w:val="24"/>
        </w:rPr>
        <w:t>Back to Top</w:t>
      </w:r>
      <w:r>
        <w:rPr>
          <w:rFonts w:ascii="Times New Roman" w:hAnsi="Times New Roman" w:cs="Times New Roman"/>
          <w:sz w:val="24"/>
          <w:szCs w:val="24"/>
        </w:rPr>
        <w:fldChar w:fldCharType="end"/>
      </w:r>
    </w:p>
    <w:p w:rsidR="00CB5C93" w:rsidRPr="00CB5C93" w:rsidRDefault="00CB5C93" w:rsidP="0020697D">
      <w:pPr>
        <w:pStyle w:val="ListParagraph"/>
        <w:ind w:left="1440" w:hanging="360"/>
        <w:rPr>
          <w:rFonts w:ascii="Times New Roman" w:hAnsi="Times New Roman" w:cs="Times New Roman"/>
          <w:sz w:val="24"/>
          <w:szCs w:val="24"/>
        </w:rPr>
      </w:pPr>
      <w:r w:rsidRPr="00CB5C93">
        <w:rPr>
          <w:rFonts w:ascii="Times New Roman" w:hAnsi="Times New Roman" w:cs="Times New Roman"/>
          <w:sz w:val="24"/>
          <w:szCs w:val="24"/>
        </w:rPr>
        <w:t>1</w:t>
      </w:r>
      <w:r w:rsidR="00FA6B5F">
        <w:rPr>
          <w:rFonts w:ascii="Times New Roman" w:hAnsi="Times New Roman" w:cs="Times New Roman"/>
          <w:sz w:val="24"/>
          <w:szCs w:val="24"/>
        </w:rPr>
        <w:t>4</w:t>
      </w:r>
      <w:r w:rsidRPr="00CB5C93">
        <w:rPr>
          <w:rFonts w:ascii="Times New Roman" w:hAnsi="Times New Roman" w:cs="Times New Roman"/>
          <w:sz w:val="24"/>
          <w:szCs w:val="24"/>
        </w:rPr>
        <w:t>.</w:t>
      </w:r>
      <w:r w:rsidRPr="00CB5C93">
        <w:rPr>
          <w:rFonts w:ascii="Times New Roman" w:hAnsi="Times New Roman" w:cs="Times New Roman"/>
          <w:sz w:val="24"/>
          <w:szCs w:val="24"/>
        </w:rPr>
        <w:tab/>
        <w:t>An offeror has informed me that they wish to withdraw their proposal.  Are withdrawals allow</w:t>
      </w:r>
      <w:r w:rsidR="001C4D9C">
        <w:rPr>
          <w:rFonts w:ascii="Times New Roman" w:hAnsi="Times New Roman" w:cs="Times New Roman"/>
          <w:sz w:val="24"/>
          <w:szCs w:val="24"/>
        </w:rPr>
        <w:t>ed</w:t>
      </w:r>
      <w:r w:rsidRPr="00CB5C93">
        <w:rPr>
          <w:rFonts w:ascii="Times New Roman" w:hAnsi="Times New Roman" w:cs="Times New Roman"/>
          <w:sz w:val="24"/>
          <w:szCs w:val="24"/>
        </w:rPr>
        <w:t>?</w:t>
      </w:r>
    </w:p>
    <w:p w:rsidR="0020697D" w:rsidRDefault="0020697D" w:rsidP="00CB5C93">
      <w:pPr>
        <w:pStyle w:val="ListParagraph"/>
        <w:ind w:left="1080"/>
        <w:rPr>
          <w:rFonts w:ascii="Times New Roman" w:hAnsi="Times New Roman" w:cs="Times New Roman"/>
          <w:sz w:val="24"/>
          <w:szCs w:val="24"/>
        </w:rPr>
      </w:pPr>
    </w:p>
    <w:p w:rsidR="00CB5C93" w:rsidRDefault="00CB5C93" w:rsidP="0020697D">
      <w:pPr>
        <w:pStyle w:val="ListParagraph"/>
        <w:ind w:left="1440"/>
        <w:rPr>
          <w:rFonts w:ascii="Times New Roman" w:hAnsi="Times New Roman" w:cs="Times New Roman"/>
          <w:sz w:val="24"/>
          <w:szCs w:val="24"/>
        </w:rPr>
      </w:pPr>
      <w:bookmarkStart w:id="15" w:name="FAQ14"/>
      <w:r w:rsidRPr="00CB5C93">
        <w:rPr>
          <w:rFonts w:ascii="Times New Roman" w:hAnsi="Times New Roman" w:cs="Times New Roman"/>
          <w:sz w:val="24"/>
          <w:szCs w:val="24"/>
        </w:rPr>
        <w:t>Proposals may be withdrawn prior to the Closing Date for Receipt of Proposals, as provided for in the RFP.</w:t>
      </w:r>
      <w:r w:rsidR="00D81792">
        <w:rPr>
          <w:rFonts w:ascii="Times New Roman" w:hAnsi="Times New Roman" w:cs="Times New Roman"/>
          <w:sz w:val="24"/>
          <w:szCs w:val="24"/>
        </w:rPr>
        <w:t xml:space="preserve">  A</w:t>
      </w:r>
      <w:r w:rsidR="00B37534">
        <w:rPr>
          <w:rFonts w:ascii="Times New Roman" w:hAnsi="Times New Roman" w:cs="Times New Roman"/>
          <w:sz w:val="24"/>
          <w:szCs w:val="24"/>
        </w:rPr>
        <w:t xml:space="preserve"> proposal may also be withdrawn after the Closing Date for Receipt of Proposals, although you will likely want to make it clear to the withdrawing offeror that it may not be invited to propose on future work.</w:t>
      </w:r>
    </w:p>
    <w:p w:rsidR="00C45D6C" w:rsidRDefault="00C45D6C" w:rsidP="0020697D">
      <w:pPr>
        <w:pStyle w:val="ListParagraph"/>
        <w:ind w:left="1440"/>
        <w:rPr>
          <w:rFonts w:ascii="Times New Roman" w:hAnsi="Times New Roman" w:cs="Times New Roman"/>
          <w:sz w:val="24"/>
          <w:szCs w:val="24"/>
        </w:rPr>
      </w:pPr>
    </w:p>
    <w:bookmarkEnd w:id="15"/>
    <w:p w:rsidR="0020697D" w:rsidRPr="00CB5C93" w:rsidRDefault="00635128" w:rsidP="00CB5C93">
      <w:pPr>
        <w:pStyle w:val="ListParagraph"/>
        <w:ind w:left="108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"topofpage" </w:instrText>
      </w:r>
      <w:r>
        <w:rPr>
          <w:rFonts w:ascii="Times New Roman" w:hAnsi="Times New Roman" w:cs="Times New Roman"/>
          <w:sz w:val="24"/>
          <w:szCs w:val="24"/>
        </w:rPr>
        <w:fldChar w:fldCharType="separate"/>
      </w:r>
      <w:r w:rsidRPr="00635128">
        <w:rPr>
          <w:rStyle w:val="Hyperlink"/>
          <w:rFonts w:ascii="Times New Roman" w:hAnsi="Times New Roman" w:cs="Times New Roman"/>
          <w:sz w:val="24"/>
          <w:szCs w:val="24"/>
        </w:rPr>
        <w:t>Back to Top</w:t>
      </w:r>
      <w:r>
        <w:rPr>
          <w:rFonts w:ascii="Times New Roman" w:hAnsi="Times New Roman" w:cs="Times New Roman"/>
          <w:sz w:val="24"/>
          <w:szCs w:val="24"/>
        </w:rPr>
        <w:fldChar w:fldCharType="end"/>
      </w:r>
    </w:p>
    <w:p w:rsidR="00CB5C93" w:rsidRPr="00CB5C93" w:rsidRDefault="00CB5C93" w:rsidP="00CB5C93">
      <w:pPr>
        <w:pStyle w:val="ListParagraph"/>
        <w:ind w:left="1080"/>
        <w:rPr>
          <w:rFonts w:ascii="Times New Roman" w:hAnsi="Times New Roman" w:cs="Times New Roman"/>
          <w:sz w:val="24"/>
          <w:szCs w:val="24"/>
        </w:rPr>
      </w:pPr>
      <w:r w:rsidRPr="00CB5C93">
        <w:rPr>
          <w:rFonts w:ascii="Times New Roman" w:hAnsi="Times New Roman" w:cs="Times New Roman"/>
          <w:sz w:val="24"/>
          <w:szCs w:val="24"/>
        </w:rPr>
        <w:t>1</w:t>
      </w:r>
      <w:r w:rsidR="00FA6B5F">
        <w:rPr>
          <w:rFonts w:ascii="Times New Roman" w:hAnsi="Times New Roman" w:cs="Times New Roman"/>
          <w:sz w:val="24"/>
          <w:szCs w:val="24"/>
        </w:rPr>
        <w:t>5</w:t>
      </w:r>
      <w:r w:rsidRPr="00CB5C93">
        <w:rPr>
          <w:rFonts w:ascii="Times New Roman" w:hAnsi="Times New Roman" w:cs="Times New Roman"/>
          <w:sz w:val="24"/>
          <w:szCs w:val="24"/>
        </w:rPr>
        <w:t>.</w:t>
      </w:r>
      <w:r w:rsidRPr="00CB5C93">
        <w:rPr>
          <w:rFonts w:ascii="Times New Roman" w:hAnsi="Times New Roman" w:cs="Times New Roman"/>
          <w:sz w:val="24"/>
          <w:szCs w:val="24"/>
        </w:rPr>
        <w:tab/>
        <w:t xml:space="preserve">I received a proposal five minutes after the deadline.  How do I </w:t>
      </w:r>
      <w:r w:rsidR="001C4D9C">
        <w:rPr>
          <w:rFonts w:ascii="Times New Roman" w:hAnsi="Times New Roman" w:cs="Times New Roman"/>
          <w:sz w:val="24"/>
          <w:szCs w:val="24"/>
        </w:rPr>
        <w:t>handle</w:t>
      </w:r>
      <w:r w:rsidRPr="00CB5C93">
        <w:rPr>
          <w:rFonts w:ascii="Times New Roman" w:hAnsi="Times New Roman" w:cs="Times New Roman"/>
          <w:sz w:val="24"/>
          <w:szCs w:val="24"/>
        </w:rPr>
        <w:t xml:space="preserve"> this?</w:t>
      </w:r>
    </w:p>
    <w:p w:rsidR="00CB5C93" w:rsidRPr="00CB5C93" w:rsidRDefault="00CB5C93" w:rsidP="00CB5C93">
      <w:pPr>
        <w:pStyle w:val="ListParagraph"/>
        <w:ind w:left="1080"/>
        <w:rPr>
          <w:rFonts w:ascii="Times New Roman" w:hAnsi="Times New Roman" w:cs="Times New Roman"/>
          <w:sz w:val="24"/>
          <w:szCs w:val="24"/>
        </w:rPr>
      </w:pPr>
    </w:p>
    <w:p w:rsidR="00CB5C93" w:rsidRDefault="00793080" w:rsidP="0020697D">
      <w:pPr>
        <w:pStyle w:val="ListParagraph"/>
        <w:ind w:left="1440"/>
        <w:rPr>
          <w:rFonts w:ascii="Times New Roman" w:hAnsi="Times New Roman" w:cs="Times New Roman"/>
          <w:sz w:val="24"/>
          <w:szCs w:val="24"/>
        </w:rPr>
      </w:pPr>
      <w:bookmarkStart w:id="16" w:name="FAQ15"/>
      <w:r>
        <w:rPr>
          <w:rFonts w:ascii="Times New Roman" w:hAnsi="Times New Roman" w:cs="Times New Roman"/>
          <w:sz w:val="24"/>
          <w:szCs w:val="24"/>
        </w:rPr>
        <w:t>Only</w:t>
      </w:r>
      <w:r w:rsidR="00CB5C93" w:rsidRPr="00CB5C93">
        <w:rPr>
          <w:rFonts w:ascii="Times New Roman" w:hAnsi="Times New Roman" w:cs="Times New Roman"/>
          <w:sz w:val="24"/>
          <w:szCs w:val="24"/>
        </w:rPr>
        <w:t xml:space="preserve"> proposal</w:t>
      </w:r>
      <w:r>
        <w:rPr>
          <w:rFonts w:ascii="Times New Roman" w:hAnsi="Times New Roman" w:cs="Times New Roman"/>
          <w:sz w:val="24"/>
          <w:szCs w:val="24"/>
        </w:rPr>
        <w:t>s</w:t>
      </w:r>
      <w:r w:rsidR="00CB5C93" w:rsidRPr="00CB5C93">
        <w:rPr>
          <w:rFonts w:ascii="Times New Roman" w:hAnsi="Times New Roman" w:cs="Times New Roman"/>
          <w:sz w:val="24"/>
          <w:szCs w:val="24"/>
        </w:rPr>
        <w:t xml:space="preserve"> submitted by the deadline can be accepted.  </w:t>
      </w:r>
      <w:r>
        <w:rPr>
          <w:rFonts w:ascii="Times New Roman" w:hAnsi="Times New Roman" w:cs="Times New Roman"/>
          <w:sz w:val="24"/>
          <w:szCs w:val="24"/>
        </w:rPr>
        <w:t>A</w:t>
      </w:r>
      <w:r w:rsidR="00CB5C93" w:rsidRPr="00CB5C93">
        <w:rPr>
          <w:rFonts w:ascii="Times New Roman" w:hAnsi="Times New Roman" w:cs="Times New Roman"/>
          <w:sz w:val="24"/>
          <w:szCs w:val="24"/>
        </w:rPr>
        <w:t xml:space="preserve">n offeror should be informed that </w:t>
      </w:r>
      <w:r w:rsidR="003C402E">
        <w:rPr>
          <w:rFonts w:ascii="Times New Roman" w:hAnsi="Times New Roman" w:cs="Times New Roman"/>
          <w:sz w:val="24"/>
          <w:szCs w:val="24"/>
        </w:rPr>
        <w:t>its</w:t>
      </w:r>
      <w:r w:rsidR="00CB5C93" w:rsidRPr="00CB5C93">
        <w:rPr>
          <w:rFonts w:ascii="Times New Roman" w:hAnsi="Times New Roman" w:cs="Times New Roman"/>
          <w:sz w:val="24"/>
          <w:szCs w:val="24"/>
        </w:rPr>
        <w:t xml:space="preserve"> proposal was not accepted</w:t>
      </w:r>
      <w:r>
        <w:rPr>
          <w:rFonts w:ascii="Times New Roman" w:hAnsi="Times New Roman" w:cs="Times New Roman"/>
          <w:sz w:val="24"/>
          <w:szCs w:val="24"/>
        </w:rPr>
        <w:t>, if it is late</w:t>
      </w:r>
      <w:r w:rsidR="00CB5C93" w:rsidRPr="00CB5C93">
        <w:rPr>
          <w:rFonts w:ascii="Times New Roman" w:hAnsi="Times New Roman" w:cs="Times New Roman"/>
          <w:sz w:val="24"/>
          <w:szCs w:val="24"/>
        </w:rPr>
        <w:t>.</w:t>
      </w:r>
      <w:r w:rsidR="00D81792">
        <w:rPr>
          <w:rFonts w:ascii="Times New Roman" w:hAnsi="Times New Roman" w:cs="Times New Roman"/>
          <w:sz w:val="24"/>
          <w:szCs w:val="24"/>
        </w:rPr>
        <w:t xml:space="preserve">  </w:t>
      </w:r>
      <w:r w:rsidR="00D81792" w:rsidRPr="00D81792">
        <w:rPr>
          <w:rFonts w:ascii="Times New Roman" w:hAnsi="Times New Roman" w:cs="Times New Roman"/>
          <w:sz w:val="24"/>
          <w:szCs w:val="24"/>
        </w:rPr>
        <w:t xml:space="preserve">All offerors are responsible for complying with the terms of the RFP.  </w:t>
      </w:r>
    </w:p>
    <w:p w:rsidR="003C402E" w:rsidRPr="00CB5C93" w:rsidRDefault="003C402E" w:rsidP="0020697D">
      <w:pPr>
        <w:pStyle w:val="ListParagraph"/>
        <w:ind w:left="1440"/>
        <w:rPr>
          <w:rFonts w:ascii="Times New Roman" w:hAnsi="Times New Roman" w:cs="Times New Roman"/>
          <w:sz w:val="24"/>
          <w:szCs w:val="24"/>
        </w:rPr>
      </w:pPr>
    </w:p>
    <w:bookmarkEnd w:id="16"/>
    <w:p w:rsidR="00CB5C93" w:rsidRPr="00CB5C93" w:rsidRDefault="00635128" w:rsidP="00CB5C93">
      <w:pPr>
        <w:pStyle w:val="ListParagraph"/>
        <w:ind w:left="108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"topofpage" </w:instrText>
      </w:r>
      <w:r>
        <w:rPr>
          <w:rFonts w:ascii="Times New Roman" w:hAnsi="Times New Roman" w:cs="Times New Roman"/>
          <w:sz w:val="24"/>
          <w:szCs w:val="24"/>
        </w:rPr>
        <w:fldChar w:fldCharType="separate"/>
      </w:r>
      <w:r w:rsidRPr="00635128">
        <w:rPr>
          <w:rStyle w:val="Hyperlink"/>
          <w:rFonts w:ascii="Times New Roman" w:hAnsi="Times New Roman" w:cs="Times New Roman"/>
          <w:sz w:val="24"/>
          <w:szCs w:val="24"/>
        </w:rPr>
        <w:t>Back to Top</w:t>
      </w:r>
      <w:r>
        <w:rPr>
          <w:rFonts w:ascii="Times New Roman" w:hAnsi="Times New Roman" w:cs="Times New Roman"/>
          <w:sz w:val="24"/>
          <w:szCs w:val="24"/>
        </w:rPr>
        <w:fldChar w:fldCharType="end"/>
      </w:r>
    </w:p>
    <w:p w:rsidR="00CB5C93" w:rsidRPr="00CB5C93" w:rsidRDefault="00CB5C93" w:rsidP="00CB5C93">
      <w:pPr>
        <w:pStyle w:val="ListParagraph"/>
        <w:ind w:left="1080"/>
        <w:rPr>
          <w:rFonts w:ascii="Times New Roman" w:hAnsi="Times New Roman" w:cs="Times New Roman"/>
          <w:sz w:val="24"/>
          <w:szCs w:val="24"/>
        </w:rPr>
      </w:pPr>
      <w:r w:rsidRPr="00CB5C93">
        <w:rPr>
          <w:rFonts w:ascii="Times New Roman" w:hAnsi="Times New Roman" w:cs="Times New Roman"/>
          <w:sz w:val="24"/>
          <w:szCs w:val="24"/>
        </w:rPr>
        <w:t>1</w:t>
      </w:r>
      <w:r w:rsidR="00FA6B5F">
        <w:rPr>
          <w:rFonts w:ascii="Times New Roman" w:hAnsi="Times New Roman" w:cs="Times New Roman"/>
          <w:sz w:val="24"/>
          <w:szCs w:val="24"/>
        </w:rPr>
        <w:t>6</w:t>
      </w:r>
      <w:r w:rsidRPr="00CB5C93">
        <w:rPr>
          <w:rFonts w:ascii="Times New Roman" w:hAnsi="Times New Roman" w:cs="Times New Roman"/>
          <w:sz w:val="24"/>
          <w:szCs w:val="24"/>
        </w:rPr>
        <w:t>.</w:t>
      </w:r>
      <w:r w:rsidRPr="00CB5C93">
        <w:rPr>
          <w:rFonts w:ascii="Times New Roman" w:hAnsi="Times New Roman" w:cs="Times New Roman"/>
          <w:sz w:val="24"/>
          <w:szCs w:val="24"/>
        </w:rPr>
        <w:tab/>
        <w:t>When can I ask for a Best and Final Offer (BAFO)?</w:t>
      </w:r>
    </w:p>
    <w:p w:rsidR="0020697D" w:rsidRDefault="0020697D" w:rsidP="00CB5C93">
      <w:pPr>
        <w:pStyle w:val="ListParagraph"/>
        <w:ind w:left="1080"/>
        <w:rPr>
          <w:rFonts w:ascii="Times New Roman" w:hAnsi="Times New Roman" w:cs="Times New Roman"/>
          <w:sz w:val="24"/>
          <w:szCs w:val="24"/>
        </w:rPr>
      </w:pPr>
    </w:p>
    <w:p w:rsidR="00CB5C93" w:rsidRDefault="00CB5C93" w:rsidP="0020697D">
      <w:pPr>
        <w:pStyle w:val="ListParagraph"/>
        <w:ind w:left="1440"/>
        <w:rPr>
          <w:rFonts w:ascii="Times New Roman" w:hAnsi="Times New Roman" w:cs="Times New Roman"/>
          <w:sz w:val="24"/>
          <w:szCs w:val="24"/>
        </w:rPr>
      </w:pPr>
      <w:bookmarkStart w:id="17" w:name="FAQ16"/>
      <w:r w:rsidRPr="00CB5C93">
        <w:rPr>
          <w:rFonts w:ascii="Times New Roman" w:hAnsi="Times New Roman" w:cs="Times New Roman"/>
          <w:sz w:val="24"/>
          <w:szCs w:val="24"/>
        </w:rPr>
        <w:lastRenderedPageBreak/>
        <w:t xml:space="preserve">Unless you restrict yourself from doing so in the RFP, you may ask for a BAFO.  Typically, the invitation to submit a BAFO is limited to the offerors that submitted the highest ranking proposals.  </w:t>
      </w:r>
      <w:r w:rsidR="000B7C39">
        <w:rPr>
          <w:rFonts w:ascii="Times New Roman" w:hAnsi="Times New Roman" w:cs="Times New Roman"/>
          <w:sz w:val="24"/>
          <w:szCs w:val="24"/>
        </w:rPr>
        <w:t>Care must be taken not to significantly alter the scope of work stated in the RFP</w:t>
      </w:r>
      <w:r w:rsidR="003C402E">
        <w:rPr>
          <w:rFonts w:ascii="Times New Roman" w:hAnsi="Times New Roman" w:cs="Times New Roman"/>
          <w:sz w:val="24"/>
          <w:szCs w:val="24"/>
        </w:rPr>
        <w:t>,</w:t>
      </w:r>
      <w:r w:rsidR="000B7C39">
        <w:rPr>
          <w:rFonts w:ascii="Times New Roman" w:hAnsi="Times New Roman" w:cs="Times New Roman"/>
          <w:sz w:val="24"/>
          <w:szCs w:val="24"/>
        </w:rPr>
        <w:t xml:space="preserve"> and that all offerors invited to submit a BAFO remain on the same competitive level.  You should require that BAFOs be submitted in writing.  </w:t>
      </w:r>
      <w:r w:rsidRPr="00CB5C93">
        <w:rPr>
          <w:rFonts w:ascii="Times New Roman" w:hAnsi="Times New Roman" w:cs="Times New Roman"/>
          <w:sz w:val="24"/>
          <w:szCs w:val="24"/>
        </w:rPr>
        <w:t>For the offerors that do not submit a new offer, their immediate previous offer should be considered as their best and final offer.</w:t>
      </w:r>
    </w:p>
    <w:p w:rsidR="00C45D6C" w:rsidRDefault="00C45D6C" w:rsidP="0020697D">
      <w:pPr>
        <w:pStyle w:val="ListParagraph"/>
        <w:ind w:left="1440"/>
        <w:rPr>
          <w:rFonts w:ascii="Times New Roman" w:hAnsi="Times New Roman" w:cs="Times New Roman"/>
          <w:sz w:val="24"/>
          <w:szCs w:val="24"/>
        </w:rPr>
      </w:pPr>
    </w:p>
    <w:bookmarkEnd w:id="17"/>
    <w:p w:rsidR="0020697D" w:rsidRPr="00CB5C93" w:rsidRDefault="00635128" w:rsidP="00CB5C93">
      <w:pPr>
        <w:pStyle w:val="ListParagraph"/>
        <w:ind w:left="108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"topofpage" </w:instrText>
      </w:r>
      <w:r>
        <w:rPr>
          <w:rFonts w:ascii="Times New Roman" w:hAnsi="Times New Roman" w:cs="Times New Roman"/>
          <w:sz w:val="24"/>
          <w:szCs w:val="24"/>
        </w:rPr>
        <w:fldChar w:fldCharType="separate"/>
      </w:r>
      <w:r w:rsidRPr="00635128">
        <w:rPr>
          <w:rStyle w:val="Hyperlink"/>
          <w:rFonts w:ascii="Times New Roman" w:hAnsi="Times New Roman" w:cs="Times New Roman"/>
          <w:sz w:val="24"/>
          <w:szCs w:val="24"/>
        </w:rPr>
        <w:t>Back to Top</w:t>
      </w:r>
      <w:r>
        <w:rPr>
          <w:rFonts w:ascii="Times New Roman" w:hAnsi="Times New Roman" w:cs="Times New Roman"/>
          <w:sz w:val="24"/>
          <w:szCs w:val="24"/>
        </w:rPr>
        <w:fldChar w:fldCharType="end"/>
      </w:r>
    </w:p>
    <w:p w:rsidR="00CB5C93" w:rsidRPr="00CB5C93" w:rsidRDefault="00CB5C93" w:rsidP="00CB5C93">
      <w:pPr>
        <w:pStyle w:val="ListParagraph"/>
        <w:ind w:left="1080"/>
        <w:rPr>
          <w:rFonts w:ascii="Times New Roman" w:hAnsi="Times New Roman" w:cs="Times New Roman"/>
          <w:sz w:val="24"/>
          <w:szCs w:val="24"/>
        </w:rPr>
      </w:pPr>
      <w:r w:rsidRPr="00CB5C93">
        <w:rPr>
          <w:rFonts w:ascii="Times New Roman" w:hAnsi="Times New Roman" w:cs="Times New Roman"/>
          <w:sz w:val="24"/>
          <w:szCs w:val="24"/>
        </w:rPr>
        <w:t>1</w:t>
      </w:r>
      <w:r w:rsidR="00FA6B5F">
        <w:rPr>
          <w:rFonts w:ascii="Times New Roman" w:hAnsi="Times New Roman" w:cs="Times New Roman"/>
          <w:sz w:val="24"/>
          <w:szCs w:val="24"/>
        </w:rPr>
        <w:t>7</w:t>
      </w:r>
      <w:r w:rsidRPr="00CB5C93">
        <w:rPr>
          <w:rFonts w:ascii="Times New Roman" w:hAnsi="Times New Roman" w:cs="Times New Roman"/>
          <w:sz w:val="24"/>
          <w:szCs w:val="24"/>
        </w:rPr>
        <w:t>.</w:t>
      </w:r>
      <w:r w:rsidRPr="00CB5C93">
        <w:rPr>
          <w:rFonts w:ascii="Times New Roman" w:hAnsi="Times New Roman" w:cs="Times New Roman"/>
          <w:sz w:val="24"/>
          <w:szCs w:val="24"/>
        </w:rPr>
        <w:tab/>
        <w:t>Can I change</w:t>
      </w:r>
      <w:r w:rsidR="001C4D9C">
        <w:rPr>
          <w:rFonts w:ascii="Times New Roman" w:hAnsi="Times New Roman" w:cs="Times New Roman"/>
          <w:sz w:val="24"/>
          <w:szCs w:val="24"/>
        </w:rPr>
        <w:t xml:space="preserve"> the</w:t>
      </w:r>
      <w:r w:rsidRPr="00CB5C93">
        <w:rPr>
          <w:rFonts w:ascii="Times New Roman" w:hAnsi="Times New Roman" w:cs="Times New Roman"/>
          <w:sz w:val="24"/>
          <w:szCs w:val="24"/>
        </w:rPr>
        <w:t xml:space="preserve"> proposal evaluation criteria?</w:t>
      </w:r>
    </w:p>
    <w:p w:rsidR="0020697D" w:rsidRDefault="0020697D" w:rsidP="00CB5C93">
      <w:pPr>
        <w:pStyle w:val="ListParagraph"/>
        <w:ind w:left="1080"/>
        <w:rPr>
          <w:rFonts w:ascii="Times New Roman" w:hAnsi="Times New Roman" w:cs="Times New Roman"/>
          <w:sz w:val="24"/>
          <w:szCs w:val="24"/>
        </w:rPr>
      </w:pPr>
    </w:p>
    <w:p w:rsidR="00C45D6C" w:rsidRPr="003650A9" w:rsidRDefault="00CB5C93" w:rsidP="003650A9">
      <w:pPr>
        <w:pStyle w:val="ListParagraph"/>
        <w:ind w:left="1440"/>
        <w:rPr>
          <w:rFonts w:ascii="Times New Roman" w:hAnsi="Times New Roman" w:cs="Times New Roman"/>
          <w:sz w:val="24"/>
          <w:szCs w:val="24"/>
        </w:rPr>
      </w:pPr>
      <w:bookmarkStart w:id="18" w:name="FAQ17"/>
      <w:r w:rsidRPr="00CB5C93">
        <w:rPr>
          <w:rFonts w:ascii="Times New Roman" w:hAnsi="Times New Roman" w:cs="Times New Roman"/>
          <w:sz w:val="24"/>
          <w:szCs w:val="24"/>
        </w:rPr>
        <w:t xml:space="preserve">An addendum to the RFP for </w:t>
      </w:r>
      <w:r w:rsidR="003C402E">
        <w:rPr>
          <w:rFonts w:ascii="Times New Roman" w:hAnsi="Times New Roman" w:cs="Times New Roman"/>
          <w:sz w:val="24"/>
          <w:szCs w:val="24"/>
        </w:rPr>
        <w:t>a</w:t>
      </w:r>
      <w:r w:rsidRPr="00CB5C93">
        <w:rPr>
          <w:rFonts w:ascii="Times New Roman" w:hAnsi="Times New Roman" w:cs="Times New Roman"/>
          <w:sz w:val="24"/>
          <w:szCs w:val="24"/>
        </w:rPr>
        <w:t xml:space="preserve"> change in evaluation criteria must be distributed to all offerors and potential offerors, providing all an opportunity to submit or resubmit their proposal.  This can be done before or after the Closing Date for Receipt of Proposals.  Departing from the evaluation described in the RFP and addendums, if any, may invalidate the entire RFP if it is determined that any offeror was potentially advantaged or disadvantaged.</w:t>
      </w:r>
    </w:p>
    <w:bookmarkEnd w:id="18"/>
    <w:p w:rsidR="005756D4" w:rsidRPr="001C4D9C" w:rsidRDefault="00635128" w:rsidP="001C4D9C">
      <w:pPr>
        <w:spacing w:after="0"/>
        <w:ind w:left="360" w:firstLine="720"/>
        <w:rPr>
          <w:rFonts w:ascii="Times New Roman" w:hAnsi="Times New Roman" w:cs="Times New Roman"/>
          <w:sz w:val="24"/>
          <w:szCs w:val="24"/>
        </w:rPr>
      </w:pPr>
      <w:r w:rsidRPr="001C4D9C">
        <w:rPr>
          <w:rFonts w:ascii="Times New Roman" w:hAnsi="Times New Roman" w:cs="Times New Roman"/>
          <w:sz w:val="24"/>
          <w:szCs w:val="24"/>
        </w:rPr>
        <w:fldChar w:fldCharType="begin"/>
      </w:r>
      <w:r w:rsidRPr="001C4D9C">
        <w:rPr>
          <w:rFonts w:ascii="Times New Roman" w:hAnsi="Times New Roman" w:cs="Times New Roman"/>
          <w:sz w:val="24"/>
          <w:szCs w:val="24"/>
        </w:rPr>
        <w:instrText xml:space="preserve"> HYPERLINK  \l "topofpage" </w:instrText>
      </w:r>
      <w:r w:rsidRPr="001C4D9C">
        <w:rPr>
          <w:rFonts w:ascii="Times New Roman" w:hAnsi="Times New Roman" w:cs="Times New Roman"/>
          <w:sz w:val="24"/>
          <w:szCs w:val="24"/>
        </w:rPr>
        <w:fldChar w:fldCharType="separate"/>
      </w:r>
      <w:r w:rsidRPr="001C4D9C">
        <w:rPr>
          <w:rStyle w:val="Hyperlink"/>
          <w:rFonts w:ascii="Times New Roman" w:hAnsi="Times New Roman" w:cs="Times New Roman"/>
          <w:sz w:val="24"/>
          <w:szCs w:val="24"/>
        </w:rPr>
        <w:t>Back to Top</w:t>
      </w:r>
      <w:r w:rsidRPr="001C4D9C">
        <w:rPr>
          <w:rFonts w:ascii="Times New Roman" w:hAnsi="Times New Roman" w:cs="Times New Roman"/>
          <w:sz w:val="24"/>
          <w:szCs w:val="24"/>
        </w:rPr>
        <w:fldChar w:fldCharType="end"/>
      </w:r>
    </w:p>
    <w:p w:rsidR="005756D4" w:rsidRDefault="005756D4" w:rsidP="001C4D9C">
      <w:pPr>
        <w:pStyle w:val="ListParagraph"/>
        <w:spacing w:after="0"/>
        <w:ind w:left="1440" w:hanging="360"/>
        <w:rPr>
          <w:rFonts w:ascii="Times New Roman" w:hAnsi="Times New Roman" w:cs="Times New Roman"/>
          <w:sz w:val="24"/>
          <w:szCs w:val="24"/>
        </w:rPr>
      </w:pPr>
      <w:r>
        <w:rPr>
          <w:rFonts w:ascii="Times New Roman" w:hAnsi="Times New Roman" w:cs="Times New Roman"/>
          <w:sz w:val="24"/>
          <w:szCs w:val="24"/>
        </w:rPr>
        <w:t xml:space="preserve">18. </w:t>
      </w:r>
      <w:r w:rsidRPr="005756D4">
        <w:rPr>
          <w:rFonts w:ascii="Times New Roman" w:hAnsi="Times New Roman" w:cs="Times New Roman"/>
          <w:sz w:val="24"/>
          <w:szCs w:val="24"/>
        </w:rPr>
        <w:t>What if not all of the references contacted respond?</w:t>
      </w:r>
    </w:p>
    <w:p w:rsidR="005756D4" w:rsidRDefault="005756D4" w:rsidP="005756D4">
      <w:pPr>
        <w:pStyle w:val="ListParagraph"/>
        <w:ind w:left="1440" w:hanging="360"/>
        <w:rPr>
          <w:rFonts w:ascii="Times New Roman" w:hAnsi="Times New Roman" w:cs="Times New Roman"/>
          <w:sz w:val="24"/>
          <w:szCs w:val="24"/>
        </w:rPr>
      </w:pPr>
    </w:p>
    <w:p w:rsidR="00C45D6C" w:rsidRPr="003650A9" w:rsidRDefault="005756D4" w:rsidP="003650A9">
      <w:pPr>
        <w:pStyle w:val="ListParagraph"/>
        <w:ind w:left="1440"/>
        <w:rPr>
          <w:rFonts w:ascii="Times New Roman" w:hAnsi="Times New Roman" w:cs="Times New Roman"/>
          <w:sz w:val="24"/>
          <w:szCs w:val="24"/>
        </w:rPr>
      </w:pPr>
      <w:bookmarkStart w:id="19" w:name="FAQ18"/>
      <w:r>
        <w:rPr>
          <w:rFonts w:ascii="Times New Roman" w:hAnsi="Times New Roman" w:cs="Times New Roman"/>
          <w:sz w:val="24"/>
          <w:szCs w:val="24"/>
        </w:rPr>
        <w:t xml:space="preserve">Ensure that you require </w:t>
      </w:r>
      <w:r w:rsidR="007A4485">
        <w:rPr>
          <w:rFonts w:ascii="Times New Roman" w:hAnsi="Times New Roman" w:cs="Times New Roman"/>
          <w:sz w:val="24"/>
          <w:szCs w:val="24"/>
        </w:rPr>
        <w:t>an a</w:t>
      </w:r>
      <w:r w:rsidR="003C402E">
        <w:rPr>
          <w:rFonts w:ascii="Times New Roman" w:hAnsi="Times New Roman" w:cs="Times New Roman"/>
          <w:sz w:val="24"/>
          <w:szCs w:val="24"/>
        </w:rPr>
        <w:t xml:space="preserve">dequate number of references </w:t>
      </w:r>
      <w:r w:rsidR="007A4485">
        <w:rPr>
          <w:rFonts w:ascii="Times New Roman" w:hAnsi="Times New Roman" w:cs="Times New Roman"/>
          <w:sz w:val="24"/>
          <w:szCs w:val="24"/>
        </w:rPr>
        <w:t xml:space="preserve">be provided by each </w:t>
      </w:r>
      <w:r w:rsidR="003C402E">
        <w:rPr>
          <w:rFonts w:ascii="Times New Roman" w:hAnsi="Times New Roman" w:cs="Times New Roman"/>
          <w:sz w:val="24"/>
          <w:szCs w:val="24"/>
        </w:rPr>
        <w:t>o</w:t>
      </w:r>
      <w:r w:rsidR="007A4485">
        <w:rPr>
          <w:rFonts w:ascii="Times New Roman" w:hAnsi="Times New Roman" w:cs="Times New Roman"/>
          <w:sz w:val="24"/>
          <w:szCs w:val="24"/>
        </w:rPr>
        <w:t>fferor, such that in the event certain references fail to respond to you, you can continue to make requests until you have obtained what you believe to be adequate.</w:t>
      </w:r>
      <w:bookmarkEnd w:id="19"/>
    </w:p>
    <w:p w:rsidR="00B37534" w:rsidRPr="001C4D9C" w:rsidRDefault="00F07F6A" w:rsidP="001C4D9C">
      <w:pPr>
        <w:spacing w:after="0"/>
        <w:ind w:left="360" w:firstLine="720"/>
        <w:rPr>
          <w:rFonts w:ascii="Times New Roman" w:hAnsi="Times New Roman" w:cs="Times New Roman"/>
          <w:sz w:val="24"/>
          <w:szCs w:val="24"/>
        </w:rPr>
      </w:pPr>
      <w:hyperlink w:anchor="topofpage" w:history="1">
        <w:r w:rsidR="00635128" w:rsidRPr="001C4D9C">
          <w:rPr>
            <w:rStyle w:val="Hyperlink"/>
            <w:rFonts w:ascii="Times New Roman" w:hAnsi="Times New Roman" w:cs="Times New Roman"/>
            <w:sz w:val="24"/>
            <w:szCs w:val="24"/>
          </w:rPr>
          <w:t>Back to Top</w:t>
        </w:r>
      </w:hyperlink>
    </w:p>
    <w:p w:rsidR="00CB5C93" w:rsidRPr="00CB5C93" w:rsidRDefault="00CB5C93" w:rsidP="001C4D9C">
      <w:pPr>
        <w:pStyle w:val="ListParagraph"/>
        <w:spacing w:after="0"/>
        <w:ind w:left="1440" w:hanging="360"/>
        <w:rPr>
          <w:rFonts w:ascii="Times New Roman" w:hAnsi="Times New Roman" w:cs="Times New Roman"/>
          <w:sz w:val="24"/>
          <w:szCs w:val="24"/>
        </w:rPr>
      </w:pPr>
      <w:r w:rsidRPr="00CB5C93">
        <w:rPr>
          <w:rFonts w:ascii="Times New Roman" w:hAnsi="Times New Roman" w:cs="Times New Roman"/>
          <w:sz w:val="24"/>
          <w:szCs w:val="24"/>
        </w:rPr>
        <w:t>1</w:t>
      </w:r>
      <w:r w:rsidR="007A4485">
        <w:rPr>
          <w:rFonts w:ascii="Times New Roman" w:hAnsi="Times New Roman" w:cs="Times New Roman"/>
          <w:sz w:val="24"/>
          <w:szCs w:val="24"/>
        </w:rPr>
        <w:t>9</w:t>
      </w:r>
      <w:r w:rsidRPr="00CB5C93">
        <w:rPr>
          <w:rFonts w:ascii="Times New Roman" w:hAnsi="Times New Roman" w:cs="Times New Roman"/>
          <w:sz w:val="24"/>
          <w:szCs w:val="24"/>
        </w:rPr>
        <w:t>.</w:t>
      </w:r>
      <w:r w:rsidRPr="00CB5C93">
        <w:rPr>
          <w:rFonts w:ascii="Times New Roman" w:hAnsi="Times New Roman" w:cs="Times New Roman"/>
          <w:sz w:val="24"/>
          <w:szCs w:val="24"/>
        </w:rPr>
        <w:tab/>
        <w:t>Should the scoring of the proposals be done individually by each evaluation committee member or as a group?</w:t>
      </w:r>
    </w:p>
    <w:p w:rsidR="0020697D" w:rsidRDefault="0020697D" w:rsidP="00CB5C93">
      <w:pPr>
        <w:pStyle w:val="ListParagraph"/>
        <w:ind w:left="1080"/>
        <w:rPr>
          <w:rFonts w:ascii="Times New Roman" w:hAnsi="Times New Roman" w:cs="Times New Roman"/>
          <w:sz w:val="24"/>
          <w:szCs w:val="24"/>
        </w:rPr>
      </w:pPr>
    </w:p>
    <w:p w:rsidR="00CB5C93" w:rsidRDefault="00CB5C93" w:rsidP="0020697D">
      <w:pPr>
        <w:pStyle w:val="ListParagraph"/>
        <w:ind w:left="1440"/>
        <w:rPr>
          <w:rFonts w:ascii="Times New Roman" w:hAnsi="Times New Roman" w:cs="Times New Roman"/>
          <w:sz w:val="24"/>
          <w:szCs w:val="24"/>
        </w:rPr>
      </w:pPr>
      <w:bookmarkStart w:id="20" w:name="FAQ19"/>
      <w:r w:rsidRPr="00CB5C93">
        <w:rPr>
          <w:rFonts w:ascii="Times New Roman" w:hAnsi="Times New Roman" w:cs="Times New Roman"/>
          <w:sz w:val="24"/>
          <w:szCs w:val="24"/>
        </w:rPr>
        <w:t>Unless your RFP specifically designates one way or the other, it is at your discretion.  However, it is generally recommended that the scoring be done individually, followed by compiling a combined score of all individual scores.</w:t>
      </w:r>
    </w:p>
    <w:p w:rsidR="00C45D6C" w:rsidRDefault="00C45D6C" w:rsidP="0020697D">
      <w:pPr>
        <w:pStyle w:val="ListParagraph"/>
        <w:ind w:left="1440"/>
        <w:rPr>
          <w:rFonts w:ascii="Times New Roman" w:hAnsi="Times New Roman" w:cs="Times New Roman"/>
          <w:sz w:val="24"/>
          <w:szCs w:val="24"/>
        </w:rPr>
      </w:pPr>
    </w:p>
    <w:bookmarkEnd w:id="20"/>
    <w:p w:rsidR="0020697D" w:rsidRPr="00CB5C93" w:rsidRDefault="00635128" w:rsidP="00CB5C93">
      <w:pPr>
        <w:pStyle w:val="ListParagraph"/>
        <w:ind w:left="108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"topofpage" </w:instrText>
      </w:r>
      <w:r>
        <w:rPr>
          <w:rFonts w:ascii="Times New Roman" w:hAnsi="Times New Roman" w:cs="Times New Roman"/>
          <w:sz w:val="24"/>
          <w:szCs w:val="24"/>
        </w:rPr>
        <w:fldChar w:fldCharType="separate"/>
      </w:r>
      <w:r w:rsidRPr="00635128">
        <w:rPr>
          <w:rStyle w:val="Hyperlink"/>
          <w:rFonts w:ascii="Times New Roman" w:hAnsi="Times New Roman" w:cs="Times New Roman"/>
          <w:sz w:val="24"/>
          <w:szCs w:val="24"/>
        </w:rPr>
        <w:t>Back to Top</w:t>
      </w:r>
      <w:r>
        <w:rPr>
          <w:rFonts w:ascii="Times New Roman" w:hAnsi="Times New Roman" w:cs="Times New Roman"/>
          <w:sz w:val="24"/>
          <w:szCs w:val="24"/>
        </w:rPr>
        <w:fldChar w:fldCharType="end"/>
      </w:r>
    </w:p>
    <w:p w:rsidR="00CB5C93" w:rsidRPr="00CB5C93" w:rsidRDefault="007A4485" w:rsidP="0020697D">
      <w:pPr>
        <w:pStyle w:val="ListParagraph"/>
        <w:ind w:left="1440" w:hanging="360"/>
        <w:rPr>
          <w:rFonts w:ascii="Times New Roman" w:hAnsi="Times New Roman" w:cs="Times New Roman"/>
          <w:sz w:val="24"/>
          <w:szCs w:val="24"/>
        </w:rPr>
      </w:pPr>
      <w:r>
        <w:rPr>
          <w:rFonts w:ascii="Times New Roman" w:hAnsi="Times New Roman" w:cs="Times New Roman"/>
          <w:sz w:val="24"/>
          <w:szCs w:val="24"/>
        </w:rPr>
        <w:t>20</w:t>
      </w:r>
      <w:r w:rsidR="00CB5C93" w:rsidRPr="00CB5C93">
        <w:rPr>
          <w:rFonts w:ascii="Times New Roman" w:hAnsi="Times New Roman" w:cs="Times New Roman"/>
          <w:sz w:val="24"/>
          <w:szCs w:val="24"/>
        </w:rPr>
        <w:t>.</w:t>
      </w:r>
      <w:r w:rsidR="00CB5C93" w:rsidRPr="00CB5C93">
        <w:rPr>
          <w:rFonts w:ascii="Times New Roman" w:hAnsi="Times New Roman" w:cs="Times New Roman"/>
          <w:sz w:val="24"/>
          <w:szCs w:val="24"/>
        </w:rPr>
        <w:tab/>
        <w:t>Should the final score of the proposals be a total or an average of all of the individual scores?</w:t>
      </w:r>
    </w:p>
    <w:p w:rsidR="0020697D" w:rsidRDefault="0020697D" w:rsidP="00CB5C93">
      <w:pPr>
        <w:pStyle w:val="ListParagraph"/>
        <w:ind w:left="1080"/>
        <w:rPr>
          <w:rFonts w:ascii="Times New Roman" w:hAnsi="Times New Roman" w:cs="Times New Roman"/>
          <w:sz w:val="24"/>
          <w:szCs w:val="24"/>
        </w:rPr>
      </w:pPr>
    </w:p>
    <w:p w:rsidR="00CB5C93" w:rsidRDefault="00CB5C93" w:rsidP="007A4485">
      <w:pPr>
        <w:pStyle w:val="ListParagraph"/>
        <w:ind w:left="1440"/>
        <w:rPr>
          <w:rFonts w:ascii="Times New Roman" w:hAnsi="Times New Roman" w:cs="Times New Roman"/>
          <w:sz w:val="24"/>
          <w:szCs w:val="24"/>
        </w:rPr>
      </w:pPr>
      <w:bookmarkStart w:id="21" w:name="FAQ20"/>
      <w:r w:rsidRPr="00CB5C93">
        <w:rPr>
          <w:rFonts w:ascii="Times New Roman" w:hAnsi="Times New Roman" w:cs="Times New Roman"/>
          <w:sz w:val="24"/>
          <w:szCs w:val="24"/>
        </w:rPr>
        <w:t>Either method provides the same ranking, so either is method is acceptable.</w:t>
      </w:r>
    </w:p>
    <w:p w:rsidR="00C45D6C" w:rsidRDefault="00C45D6C" w:rsidP="007A4485">
      <w:pPr>
        <w:pStyle w:val="ListParagraph"/>
        <w:ind w:left="1440"/>
        <w:rPr>
          <w:rFonts w:ascii="Times New Roman" w:hAnsi="Times New Roman" w:cs="Times New Roman"/>
          <w:sz w:val="24"/>
          <w:szCs w:val="24"/>
        </w:rPr>
      </w:pPr>
    </w:p>
    <w:bookmarkEnd w:id="21"/>
    <w:p w:rsidR="0020697D" w:rsidRPr="00CB5C93" w:rsidRDefault="00635128" w:rsidP="001C4D9C">
      <w:pPr>
        <w:pStyle w:val="ListParagraph"/>
        <w:keepNext/>
        <w:ind w:left="1080"/>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HYPERLINK  \l "topofpage" </w:instrText>
      </w:r>
      <w:r>
        <w:rPr>
          <w:rFonts w:ascii="Times New Roman" w:hAnsi="Times New Roman" w:cs="Times New Roman"/>
          <w:sz w:val="24"/>
          <w:szCs w:val="24"/>
        </w:rPr>
        <w:fldChar w:fldCharType="separate"/>
      </w:r>
      <w:r w:rsidRPr="00635128">
        <w:rPr>
          <w:rStyle w:val="Hyperlink"/>
          <w:rFonts w:ascii="Times New Roman" w:hAnsi="Times New Roman" w:cs="Times New Roman"/>
          <w:sz w:val="24"/>
          <w:szCs w:val="24"/>
        </w:rPr>
        <w:t>Back to Top</w:t>
      </w:r>
      <w:r>
        <w:rPr>
          <w:rFonts w:ascii="Times New Roman" w:hAnsi="Times New Roman" w:cs="Times New Roman"/>
          <w:sz w:val="24"/>
          <w:szCs w:val="24"/>
        </w:rPr>
        <w:fldChar w:fldCharType="end"/>
      </w:r>
    </w:p>
    <w:p w:rsidR="00CB5C93" w:rsidRPr="00CB5C93" w:rsidRDefault="007A4485" w:rsidP="001C4D9C">
      <w:pPr>
        <w:pStyle w:val="ListParagraph"/>
        <w:keepNext/>
        <w:ind w:left="1440" w:hanging="360"/>
        <w:rPr>
          <w:rFonts w:ascii="Times New Roman" w:hAnsi="Times New Roman" w:cs="Times New Roman"/>
          <w:sz w:val="24"/>
          <w:szCs w:val="24"/>
        </w:rPr>
      </w:pPr>
      <w:r>
        <w:rPr>
          <w:rFonts w:ascii="Times New Roman" w:hAnsi="Times New Roman" w:cs="Times New Roman"/>
          <w:sz w:val="24"/>
          <w:szCs w:val="24"/>
        </w:rPr>
        <w:t>21</w:t>
      </w:r>
      <w:r w:rsidR="00CB5C93" w:rsidRPr="00CB5C93">
        <w:rPr>
          <w:rFonts w:ascii="Times New Roman" w:hAnsi="Times New Roman" w:cs="Times New Roman"/>
          <w:sz w:val="24"/>
          <w:szCs w:val="24"/>
        </w:rPr>
        <w:t>.</w:t>
      </w:r>
      <w:r w:rsidR="00CB5C93" w:rsidRPr="00CB5C93">
        <w:rPr>
          <w:rFonts w:ascii="Times New Roman" w:hAnsi="Times New Roman" w:cs="Times New Roman"/>
          <w:sz w:val="24"/>
          <w:szCs w:val="24"/>
        </w:rPr>
        <w:tab/>
        <w:t xml:space="preserve">An offeror has informed me that they made a mistake in their proposal.  How do I </w:t>
      </w:r>
      <w:r w:rsidR="001C4D9C">
        <w:rPr>
          <w:rFonts w:ascii="Times New Roman" w:hAnsi="Times New Roman" w:cs="Times New Roman"/>
          <w:sz w:val="24"/>
          <w:szCs w:val="24"/>
        </w:rPr>
        <w:t>handle this</w:t>
      </w:r>
      <w:r w:rsidR="00CB5C93" w:rsidRPr="00CB5C93">
        <w:rPr>
          <w:rFonts w:ascii="Times New Roman" w:hAnsi="Times New Roman" w:cs="Times New Roman"/>
          <w:sz w:val="24"/>
          <w:szCs w:val="24"/>
        </w:rPr>
        <w:t xml:space="preserve">?  </w:t>
      </w:r>
    </w:p>
    <w:p w:rsidR="0020697D" w:rsidRDefault="0020697D" w:rsidP="00CB5C93">
      <w:pPr>
        <w:pStyle w:val="ListParagraph"/>
        <w:ind w:left="1080"/>
        <w:rPr>
          <w:rFonts w:ascii="Times New Roman" w:hAnsi="Times New Roman" w:cs="Times New Roman"/>
          <w:sz w:val="24"/>
          <w:szCs w:val="24"/>
        </w:rPr>
      </w:pPr>
    </w:p>
    <w:p w:rsidR="00CB5C93" w:rsidRDefault="00CB5C93" w:rsidP="0020697D">
      <w:pPr>
        <w:pStyle w:val="ListParagraph"/>
        <w:ind w:left="1440"/>
        <w:rPr>
          <w:rFonts w:ascii="Times New Roman" w:hAnsi="Times New Roman" w:cs="Times New Roman"/>
          <w:sz w:val="24"/>
          <w:szCs w:val="24"/>
        </w:rPr>
      </w:pPr>
      <w:bookmarkStart w:id="22" w:name="FAQ21"/>
      <w:r w:rsidRPr="00CB5C93">
        <w:rPr>
          <w:rFonts w:ascii="Times New Roman" w:hAnsi="Times New Roman" w:cs="Times New Roman"/>
          <w:sz w:val="24"/>
          <w:szCs w:val="24"/>
        </w:rPr>
        <w:t>Proposals may be corrected or withdrawn prior to the Closing Date for Receipt of Proposals, as provided for in the RFP.</w:t>
      </w:r>
    </w:p>
    <w:p w:rsidR="0020697D" w:rsidRPr="00CB5C93" w:rsidRDefault="0020697D" w:rsidP="0020697D">
      <w:pPr>
        <w:pStyle w:val="ListParagraph"/>
        <w:ind w:left="1440"/>
        <w:rPr>
          <w:rFonts w:ascii="Times New Roman" w:hAnsi="Times New Roman" w:cs="Times New Roman"/>
          <w:sz w:val="24"/>
          <w:szCs w:val="24"/>
        </w:rPr>
      </w:pPr>
    </w:p>
    <w:p w:rsidR="00C45D6C" w:rsidRDefault="00CB5C93" w:rsidP="0020697D">
      <w:pPr>
        <w:pStyle w:val="ListParagraph"/>
        <w:ind w:left="1440"/>
        <w:rPr>
          <w:rFonts w:ascii="Times New Roman" w:hAnsi="Times New Roman" w:cs="Times New Roman"/>
          <w:sz w:val="24"/>
          <w:szCs w:val="24"/>
        </w:rPr>
      </w:pPr>
      <w:r w:rsidRPr="00CB5C93">
        <w:rPr>
          <w:rFonts w:ascii="Times New Roman" w:hAnsi="Times New Roman" w:cs="Times New Roman"/>
          <w:sz w:val="24"/>
          <w:szCs w:val="24"/>
        </w:rPr>
        <w:t>If the Closing Date for Receipt of Proposals or the deadline for BAFOs (Best and Final Offers) has passed, whenever the mistake and the intended correct offer are clearly evident on the face of the proposal, the proposal may not be withdrawn and the mistake shall be ignored.</w:t>
      </w:r>
    </w:p>
    <w:p w:rsidR="00CB5C93" w:rsidRDefault="00CB5C93" w:rsidP="0020697D">
      <w:pPr>
        <w:pStyle w:val="ListParagraph"/>
        <w:ind w:left="1440"/>
        <w:rPr>
          <w:rFonts w:ascii="Times New Roman" w:hAnsi="Times New Roman" w:cs="Times New Roman"/>
          <w:sz w:val="24"/>
          <w:szCs w:val="24"/>
        </w:rPr>
      </w:pPr>
      <w:r w:rsidRPr="00CB5C93">
        <w:rPr>
          <w:rFonts w:ascii="Times New Roman" w:hAnsi="Times New Roman" w:cs="Times New Roman"/>
          <w:sz w:val="24"/>
          <w:szCs w:val="24"/>
        </w:rPr>
        <w:t xml:space="preserve"> </w:t>
      </w:r>
      <w:bookmarkEnd w:id="22"/>
      <w:r w:rsidRPr="00CB5C93">
        <w:rPr>
          <w:rFonts w:ascii="Times New Roman" w:hAnsi="Times New Roman" w:cs="Times New Roman"/>
          <w:sz w:val="24"/>
          <w:szCs w:val="24"/>
        </w:rPr>
        <w:t xml:space="preserve"> </w:t>
      </w:r>
    </w:p>
    <w:p w:rsidR="0020697D" w:rsidRPr="00CB5C93" w:rsidRDefault="00F07F6A" w:rsidP="00CB5C93">
      <w:pPr>
        <w:pStyle w:val="ListParagraph"/>
        <w:ind w:left="1080"/>
        <w:rPr>
          <w:rFonts w:ascii="Times New Roman" w:hAnsi="Times New Roman" w:cs="Times New Roman"/>
          <w:sz w:val="24"/>
          <w:szCs w:val="24"/>
        </w:rPr>
      </w:pPr>
      <w:hyperlink w:anchor="topofpage" w:history="1">
        <w:r w:rsidR="00635128" w:rsidRPr="00635128">
          <w:rPr>
            <w:rStyle w:val="Hyperlink"/>
            <w:rFonts w:ascii="Times New Roman" w:hAnsi="Times New Roman" w:cs="Times New Roman"/>
            <w:sz w:val="24"/>
            <w:szCs w:val="24"/>
          </w:rPr>
          <w:t>Back to Top</w:t>
        </w:r>
      </w:hyperlink>
    </w:p>
    <w:p w:rsidR="00CB5C93" w:rsidRPr="00CB5C93" w:rsidRDefault="007A4485" w:rsidP="0020697D">
      <w:pPr>
        <w:pStyle w:val="ListParagraph"/>
        <w:ind w:left="1440" w:hanging="360"/>
        <w:rPr>
          <w:rFonts w:ascii="Times New Roman" w:hAnsi="Times New Roman" w:cs="Times New Roman"/>
          <w:sz w:val="24"/>
          <w:szCs w:val="24"/>
        </w:rPr>
      </w:pPr>
      <w:r>
        <w:rPr>
          <w:rFonts w:ascii="Times New Roman" w:hAnsi="Times New Roman" w:cs="Times New Roman"/>
          <w:sz w:val="24"/>
          <w:szCs w:val="24"/>
        </w:rPr>
        <w:t>22</w:t>
      </w:r>
      <w:r w:rsidR="00CB5C93" w:rsidRPr="00CB5C93">
        <w:rPr>
          <w:rFonts w:ascii="Times New Roman" w:hAnsi="Times New Roman" w:cs="Times New Roman"/>
          <w:sz w:val="24"/>
          <w:szCs w:val="24"/>
        </w:rPr>
        <w:t>.</w:t>
      </w:r>
      <w:r w:rsidR="00CB5C93" w:rsidRPr="00CB5C93">
        <w:rPr>
          <w:rFonts w:ascii="Times New Roman" w:hAnsi="Times New Roman" w:cs="Times New Roman"/>
          <w:sz w:val="24"/>
          <w:szCs w:val="24"/>
        </w:rPr>
        <w:tab/>
        <w:t xml:space="preserve">I received only one </w:t>
      </w:r>
      <w:r w:rsidR="00886EDA">
        <w:rPr>
          <w:rFonts w:ascii="Times New Roman" w:hAnsi="Times New Roman" w:cs="Times New Roman"/>
          <w:sz w:val="24"/>
          <w:szCs w:val="24"/>
        </w:rPr>
        <w:t>responsive</w:t>
      </w:r>
      <w:r w:rsidR="00886EDA" w:rsidRPr="00CB5C93">
        <w:rPr>
          <w:rFonts w:ascii="Times New Roman" w:hAnsi="Times New Roman" w:cs="Times New Roman"/>
          <w:sz w:val="24"/>
          <w:szCs w:val="24"/>
        </w:rPr>
        <w:t xml:space="preserve"> </w:t>
      </w:r>
      <w:r w:rsidR="00CB5C93" w:rsidRPr="00CB5C93">
        <w:rPr>
          <w:rFonts w:ascii="Times New Roman" w:hAnsi="Times New Roman" w:cs="Times New Roman"/>
          <w:sz w:val="24"/>
          <w:szCs w:val="24"/>
        </w:rPr>
        <w:t>proposal in response to my RFP.  What are my options?</w:t>
      </w:r>
    </w:p>
    <w:p w:rsidR="00CB5C93" w:rsidRPr="00CB5C93" w:rsidRDefault="00CB5C93" w:rsidP="00CB5C93">
      <w:pPr>
        <w:pStyle w:val="ListParagraph"/>
        <w:ind w:left="1080"/>
        <w:rPr>
          <w:rFonts w:ascii="Times New Roman" w:hAnsi="Times New Roman" w:cs="Times New Roman"/>
          <w:sz w:val="24"/>
          <w:szCs w:val="24"/>
        </w:rPr>
      </w:pPr>
    </w:p>
    <w:p w:rsidR="0020697D" w:rsidRPr="0020697D" w:rsidRDefault="00CB5C93" w:rsidP="003649D6">
      <w:pPr>
        <w:pStyle w:val="ListParagraph"/>
        <w:tabs>
          <w:tab w:val="left" w:pos="1440"/>
        </w:tabs>
        <w:ind w:left="1440"/>
        <w:rPr>
          <w:rFonts w:ascii="Times New Roman" w:hAnsi="Times New Roman" w:cs="Times New Roman"/>
          <w:sz w:val="24"/>
          <w:szCs w:val="24"/>
        </w:rPr>
      </w:pPr>
      <w:bookmarkStart w:id="23" w:name="FAQ22"/>
      <w:r w:rsidRPr="00CB5C93">
        <w:rPr>
          <w:rFonts w:ascii="Times New Roman" w:hAnsi="Times New Roman" w:cs="Times New Roman"/>
          <w:sz w:val="24"/>
          <w:szCs w:val="24"/>
        </w:rPr>
        <w:t>You have the following options:</w:t>
      </w:r>
    </w:p>
    <w:p w:rsidR="00CB5C93" w:rsidRDefault="00CB5C93" w:rsidP="003649D6">
      <w:pPr>
        <w:pStyle w:val="ListParagraph"/>
        <w:ind w:left="1800" w:hanging="360"/>
        <w:rPr>
          <w:rFonts w:ascii="Times New Roman" w:hAnsi="Times New Roman" w:cs="Times New Roman"/>
          <w:sz w:val="24"/>
          <w:szCs w:val="24"/>
        </w:rPr>
      </w:pPr>
      <w:r w:rsidRPr="00CB5C93">
        <w:rPr>
          <w:rFonts w:ascii="Times New Roman" w:hAnsi="Times New Roman" w:cs="Times New Roman"/>
          <w:sz w:val="24"/>
          <w:szCs w:val="24"/>
        </w:rPr>
        <w:t>a.</w:t>
      </w:r>
      <w:r w:rsidRPr="00CB5C93">
        <w:rPr>
          <w:rFonts w:ascii="Times New Roman" w:hAnsi="Times New Roman" w:cs="Times New Roman"/>
          <w:sz w:val="24"/>
          <w:szCs w:val="24"/>
        </w:rPr>
        <w:tab/>
        <w:t>The proposed procurement may be cancelled and re-solicited with changes;</w:t>
      </w:r>
    </w:p>
    <w:p w:rsidR="00CD5DB9" w:rsidRPr="00CD5DB9" w:rsidRDefault="00CD5DB9" w:rsidP="003649D6">
      <w:pPr>
        <w:pStyle w:val="ListParagraph"/>
        <w:ind w:left="1800" w:hanging="360"/>
      </w:pPr>
      <w:r>
        <w:rPr>
          <w:rFonts w:ascii="Times New Roman" w:hAnsi="Times New Roman" w:cs="Times New Roman"/>
          <w:sz w:val="24"/>
          <w:szCs w:val="24"/>
        </w:rPr>
        <w:t xml:space="preserve">b. </w:t>
      </w:r>
      <w:r w:rsidR="00E6044C">
        <w:rPr>
          <w:rFonts w:ascii="Times New Roman" w:hAnsi="Times New Roman" w:cs="Times New Roman"/>
          <w:sz w:val="24"/>
          <w:szCs w:val="24"/>
        </w:rPr>
        <w:tab/>
      </w:r>
      <w:r w:rsidRPr="00CB5C93">
        <w:rPr>
          <w:rFonts w:ascii="Times New Roman" w:hAnsi="Times New Roman" w:cs="Times New Roman"/>
          <w:sz w:val="24"/>
          <w:szCs w:val="24"/>
        </w:rPr>
        <w:t xml:space="preserve">An award may be made to the single offeror, provided that it is determined that the proposal submitted is responsive, </w:t>
      </w:r>
      <w:r w:rsidR="00886EDA">
        <w:rPr>
          <w:rFonts w:ascii="Times New Roman" w:hAnsi="Times New Roman" w:cs="Times New Roman"/>
          <w:sz w:val="24"/>
          <w:szCs w:val="24"/>
        </w:rPr>
        <w:t xml:space="preserve">and that costs are </w:t>
      </w:r>
      <w:r w:rsidRPr="00CB5C93">
        <w:rPr>
          <w:rFonts w:ascii="Times New Roman" w:hAnsi="Times New Roman" w:cs="Times New Roman"/>
          <w:sz w:val="24"/>
          <w:szCs w:val="24"/>
        </w:rPr>
        <w:t>fair and reasonable;</w:t>
      </w:r>
      <w:r>
        <w:rPr>
          <w:rFonts w:ascii="Times New Roman" w:hAnsi="Times New Roman" w:cs="Times New Roman"/>
          <w:sz w:val="24"/>
          <w:szCs w:val="24"/>
        </w:rPr>
        <w:t xml:space="preserve"> or</w:t>
      </w:r>
    </w:p>
    <w:p w:rsidR="00CB5C93" w:rsidRDefault="00CB5C93" w:rsidP="003649D6">
      <w:pPr>
        <w:pStyle w:val="ListParagraph"/>
        <w:ind w:left="1800" w:hanging="360"/>
        <w:rPr>
          <w:rFonts w:ascii="Times New Roman" w:hAnsi="Times New Roman" w:cs="Times New Roman"/>
          <w:sz w:val="24"/>
          <w:szCs w:val="24"/>
        </w:rPr>
      </w:pPr>
      <w:r w:rsidRPr="00CB5C93">
        <w:rPr>
          <w:rFonts w:ascii="Times New Roman" w:hAnsi="Times New Roman" w:cs="Times New Roman"/>
          <w:sz w:val="24"/>
          <w:szCs w:val="24"/>
        </w:rPr>
        <w:t>c.</w:t>
      </w:r>
      <w:r w:rsidRPr="00CB5C93">
        <w:rPr>
          <w:rFonts w:ascii="Times New Roman" w:hAnsi="Times New Roman" w:cs="Times New Roman"/>
          <w:sz w:val="24"/>
          <w:szCs w:val="24"/>
        </w:rPr>
        <w:tab/>
      </w:r>
      <w:r w:rsidR="00CD5DB9">
        <w:rPr>
          <w:rFonts w:ascii="Times New Roman" w:hAnsi="Times New Roman" w:cs="Times New Roman"/>
          <w:sz w:val="24"/>
          <w:szCs w:val="24"/>
        </w:rPr>
        <w:t xml:space="preserve">If the </w:t>
      </w:r>
      <w:r w:rsidR="00CD5DB9" w:rsidRPr="00CD5DB9">
        <w:rPr>
          <w:rFonts w:ascii="Times New Roman" w:hAnsi="Times New Roman" w:cs="Times New Roman"/>
          <w:sz w:val="24"/>
          <w:szCs w:val="24"/>
        </w:rPr>
        <w:t>proposal of the one offer is not responsive, fair, and reasonable</w:t>
      </w:r>
      <w:r w:rsidR="00CD5DB9">
        <w:rPr>
          <w:rFonts w:ascii="Times New Roman" w:hAnsi="Times New Roman" w:cs="Times New Roman"/>
          <w:sz w:val="24"/>
          <w:szCs w:val="24"/>
        </w:rPr>
        <w:t>,</w:t>
      </w:r>
      <w:r w:rsidR="00CD5DB9" w:rsidRPr="00CD5DB9">
        <w:rPr>
          <w:rFonts w:ascii="Times New Roman" w:hAnsi="Times New Roman" w:cs="Times New Roman"/>
          <w:sz w:val="24"/>
          <w:szCs w:val="24"/>
        </w:rPr>
        <w:t xml:space="preserve"> </w:t>
      </w:r>
      <w:r w:rsidR="00CD5DB9">
        <w:rPr>
          <w:rFonts w:ascii="Times New Roman" w:hAnsi="Times New Roman" w:cs="Times New Roman"/>
          <w:sz w:val="24"/>
          <w:szCs w:val="24"/>
        </w:rPr>
        <w:t>a</w:t>
      </w:r>
      <w:r w:rsidRPr="00CB5C93">
        <w:rPr>
          <w:rFonts w:ascii="Times New Roman" w:hAnsi="Times New Roman" w:cs="Times New Roman"/>
          <w:sz w:val="24"/>
          <w:szCs w:val="24"/>
        </w:rPr>
        <w:t>n alternative procurement method may be conducted to include, but not be limited to, direct negotiations with the sole offeror first</w:t>
      </w:r>
      <w:r w:rsidR="008F73C3">
        <w:rPr>
          <w:rFonts w:ascii="Times New Roman" w:hAnsi="Times New Roman" w:cs="Times New Roman"/>
          <w:sz w:val="24"/>
          <w:szCs w:val="24"/>
        </w:rPr>
        <w:t xml:space="preserve"> with the intent to negotiate terms that are responsive, fair and reasonable</w:t>
      </w:r>
      <w:r w:rsidRPr="00CB5C93">
        <w:rPr>
          <w:rFonts w:ascii="Times New Roman" w:hAnsi="Times New Roman" w:cs="Times New Roman"/>
          <w:sz w:val="24"/>
          <w:szCs w:val="24"/>
        </w:rPr>
        <w:t>, and then with any contractor or vendor should negotiations with the sole offeror fail</w:t>
      </w:r>
      <w:r w:rsidR="00CD5DB9">
        <w:rPr>
          <w:rFonts w:ascii="Times New Roman" w:hAnsi="Times New Roman" w:cs="Times New Roman"/>
          <w:sz w:val="24"/>
          <w:szCs w:val="24"/>
        </w:rPr>
        <w:t>.</w:t>
      </w:r>
    </w:p>
    <w:p w:rsidR="00C45D6C" w:rsidRPr="00CB5C93" w:rsidRDefault="00C45D6C" w:rsidP="003649D6">
      <w:pPr>
        <w:pStyle w:val="ListParagraph"/>
        <w:ind w:left="1800" w:hanging="360"/>
        <w:rPr>
          <w:rFonts w:ascii="Times New Roman" w:hAnsi="Times New Roman" w:cs="Times New Roman"/>
          <w:sz w:val="24"/>
          <w:szCs w:val="24"/>
        </w:rPr>
      </w:pPr>
    </w:p>
    <w:bookmarkEnd w:id="23"/>
    <w:p w:rsidR="00CB5C93" w:rsidRPr="00CB5C93" w:rsidRDefault="00635128" w:rsidP="00CB5C93">
      <w:pPr>
        <w:pStyle w:val="ListParagraph"/>
        <w:ind w:left="108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"topofpage" </w:instrText>
      </w:r>
      <w:r>
        <w:rPr>
          <w:rFonts w:ascii="Times New Roman" w:hAnsi="Times New Roman" w:cs="Times New Roman"/>
          <w:sz w:val="24"/>
          <w:szCs w:val="24"/>
        </w:rPr>
        <w:fldChar w:fldCharType="separate"/>
      </w:r>
      <w:r w:rsidRPr="00635128">
        <w:rPr>
          <w:rStyle w:val="Hyperlink"/>
          <w:rFonts w:ascii="Times New Roman" w:hAnsi="Times New Roman" w:cs="Times New Roman"/>
          <w:sz w:val="24"/>
          <w:szCs w:val="24"/>
        </w:rPr>
        <w:t>Back to Top</w:t>
      </w:r>
      <w:r>
        <w:rPr>
          <w:rFonts w:ascii="Times New Roman" w:hAnsi="Times New Roman" w:cs="Times New Roman"/>
          <w:sz w:val="24"/>
          <w:szCs w:val="24"/>
        </w:rPr>
        <w:fldChar w:fldCharType="end"/>
      </w:r>
    </w:p>
    <w:p w:rsidR="00CB5C93" w:rsidRPr="00CB5C93" w:rsidRDefault="00CB5C93" w:rsidP="0020697D">
      <w:pPr>
        <w:pStyle w:val="ListParagraph"/>
        <w:ind w:left="1440" w:hanging="360"/>
        <w:rPr>
          <w:rFonts w:ascii="Times New Roman" w:hAnsi="Times New Roman" w:cs="Times New Roman"/>
          <w:sz w:val="24"/>
          <w:szCs w:val="24"/>
        </w:rPr>
      </w:pPr>
      <w:r w:rsidRPr="00CB5C93">
        <w:rPr>
          <w:rFonts w:ascii="Times New Roman" w:hAnsi="Times New Roman" w:cs="Times New Roman"/>
          <w:sz w:val="24"/>
          <w:szCs w:val="24"/>
        </w:rPr>
        <w:t>2</w:t>
      </w:r>
      <w:r w:rsidR="007A4485">
        <w:rPr>
          <w:rFonts w:ascii="Times New Roman" w:hAnsi="Times New Roman" w:cs="Times New Roman"/>
          <w:sz w:val="24"/>
          <w:szCs w:val="24"/>
        </w:rPr>
        <w:t>3</w:t>
      </w:r>
      <w:r w:rsidRPr="00CB5C93">
        <w:rPr>
          <w:rFonts w:ascii="Times New Roman" w:hAnsi="Times New Roman" w:cs="Times New Roman"/>
          <w:sz w:val="24"/>
          <w:szCs w:val="24"/>
        </w:rPr>
        <w:t>.</w:t>
      </w:r>
      <w:r w:rsidRPr="00CB5C93">
        <w:rPr>
          <w:rFonts w:ascii="Times New Roman" w:hAnsi="Times New Roman" w:cs="Times New Roman"/>
          <w:sz w:val="24"/>
          <w:szCs w:val="24"/>
        </w:rPr>
        <w:tab/>
        <w:t>I did not receive any acceptable proposals in response to my RFP.  What are my options?</w:t>
      </w:r>
    </w:p>
    <w:p w:rsidR="00CB5C93" w:rsidRPr="00CB5C93" w:rsidRDefault="00CB5C93" w:rsidP="00CB5C93">
      <w:pPr>
        <w:pStyle w:val="ListParagraph"/>
        <w:ind w:left="1080"/>
        <w:rPr>
          <w:rFonts w:ascii="Times New Roman" w:hAnsi="Times New Roman" w:cs="Times New Roman"/>
          <w:sz w:val="24"/>
          <w:szCs w:val="24"/>
        </w:rPr>
      </w:pPr>
    </w:p>
    <w:p w:rsidR="00CB5C93" w:rsidRDefault="00CB5C93" w:rsidP="0020697D">
      <w:pPr>
        <w:pStyle w:val="ListParagraph"/>
        <w:ind w:left="1440"/>
        <w:rPr>
          <w:rFonts w:ascii="Times New Roman" w:hAnsi="Times New Roman" w:cs="Times New Roman"/>
          <w:sz w:val="24"/>
          <w:szCs w:val="24"/>
        </w:rPr>
      </w:pPr>
      <w:bookmarkStart w:id="24" w:name="FAQ23"/>
      <w:r w:rsidRPr="00CB5C93">
        <w:rPr>
          <w:rFonts w:ascii="Times New Roman" w:hAnsi="Times New Roman" w:cs="Times New Roman"/>
          <w:sz w:val="24"/>
          <w:szCs w:val="24"/>
        </w:rPr>
        <w:t>If there are no proposals received or there are no responsive and responsible offerors submitting acceptable proposals, the RF</w:t>
      </w:r>
      <w:r w:rsidR="00E6044C">
        <w:rPr>
          <w:rFonts w:ascii="Times New Roman" w:hAnsi="Times New Roman" w:cs="Times New Roman"/>
          <w:sz w:val="24"/>
          <w:szCs w:val="24"/>
        </w:rPr>
        <w:t>P team (in consultation with RCUH Procurement</w:t>
      </w:r>
      <w:r w:rsidRPr="00CB5C93">
        <w:rPr>
          <w:rFonts w:ascii="Times New Roman" w:hAnsi="Times New Roman" w:cs="Times New Roman"/>
          <w:sz w:val="24"/>
          <w:szCs w:val="24"/>
        </w:rPr>
        <w:t>)  may determine that a revised RFP be issued</w:t>
      </w:r>
      <w:r w:rsidR="00E6044C">
        <w:rPr>
          <w:rFonts w:ascii="Times New Roman" w:hAnsi="Times New Roman" w:cs="Times New Roman"/>
          <w:sz w:val="24"/>
          <w:szCs w:val="24"/>
        </w:rPr>
        <w:t>,</w:t>
      </w:r>
      <w:r w:rsidRPr="00CB5C93">
        <w:rPr>
          <w:rFonts w:ascii="Times New Roman" w:hAnsi="Times New Roman" w:cs="Times New Roman"/>
          <w:sz w:val="24"/>
          <w:szCs w:val="24"/>
        </w:rPr>
        <w:t xml:space="preserve"> or</w:t>
      </w:r>
      <w:r w:rsidR="00E6044C">
        <w:rPr>
          <w:rFonts w:ascii="Times New Roman" w:hAnsi="Times New Roman" w:cs="Times New Roman"/>
          <w:sz w:val="24"/>
          <w:szCs w:val="24"/>
        </w:rPr>
        <w:t xml:space="preserve"> that</w:t>
      </w:r>
      <w:r w:rsidRPr="00CB5C93">
        <w:rPr>
          <w:rFonts w:ascii="Times New Roman" w:hAnsi="Times New Roman" w:cs="Times New Roman"/>
          <w:sz w:val="24"/>
          <w:szCs w:val="24"/>
        </w:rPr>
        <w:t xml:space="preserve"> it is neither practical nor advantageous to issue a new solicitation. In the event of this determination, an alternative procurement method may be selected, to include but not be limited to, direct negotiations.</w:t>
      </w:r>
    </w:p>
    <w:p w:rsidR="001C4D9C" w:rsidRPr="00CB5C93" w:rsidRDefault="001C4D9C" w:rsidP="0020697D">
      <w:pPr>
        <w:pStyle w:val="ListParagraph"/>
        <w:ind w:left="1440"/>
        <w:rPr>
          <w:rFonts w:ascii="Times New Roman" w:hAnsi="Times New Roman" w:cs="Times New Roman"/>
          <w:sz w:val="24"/>
          <w:szCs w:val="24"/>
        </w:rPr>
      </w:pPr>
    </w:p>
    <w:bookmarkEnd w:id="24"/>
    <w:p w:rsidR="00CB5C93" w:rsidRPr="00CB5C93" w:rsidRDefault="00635128" w:rsidP="001C4D9C">
      <w:pPr>
        <w:pStyle w:val="ListParagraph"/>
        <w:keepNext/>
        <w:ind w:left="1080"/>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HYPERLINK  \l "topofpage" </w:instrText>
      </w:r>
      <w:r>
        <w:rPr>
          <w:rFonts w:ascii="Times New Roman" w:hAnsi="Times New Roman" w:cs="Times New Roman"/>
          <w:sz w:val="24"/>
          <w:szCs w:val="24"/>
        </w:rPr>
        <w:fldChar w:fldCharType="separate"/>
      </w:r>
      <w:r w:rsidRPr="00635128">
        <w:rPr>
          <w:rStyle w:val="Hyperlink"/>
          <w:rFonts w:ascii="Times New Roman" w:hAnsi="Times New Roman" w:cs="Times New Roman"/>
          <w:sz w:val="24"/>
          <w:szCs w:val="24"/>
        </w:rPr>
        <w:t>Back to Top</w:t>
      </w:r>
      <w:r>
        <w:rPr>
          <w:rFonts w:ascii="Times New Roman" w:hAnsi="Times New Roman" w:cs="Times New Roman"/>
          <w:sz w:val="24"/>
          <w:szCs w:val="24"/>
        </w:rPr>
        <w:fldChar w:fldCharType="end"/>
      </w:r>
    </w:p>
    <w:p w:rsidR="00CB5C93" w:rsidRPr="00CB5C93" w:rsidRDefault="00CB5C93" w:rsidP="001C4D9C">
      <w:pPr>
        <w:pStyle w:val="ListParagraph"/>
        <w:keepNext/>
        <w:ind w:left="1440" w:hanging="360"/>
        <w:rPr>
          <w:rFonts w:ascii="Times New Roman" w:hAnsi="Times New Roman" w:cs="Times New Roman"/>
          <w:sz w:val="24"/>
          <w:szCs w:val="24"/>
        </w:rPr>
      </w:pPr>
      <w:r w:rsidRPr="00CB5C93">
        <w:rPr>
          <w:rFonts w:ascii="Times New Roman" w:hAnsi="Times New Roman" w:cs="Times New Roman"/>
          <w:sz w:val="24"/>
          <w:szCs w:val="24"/>
        </w:rPr>
        <w:t>2</w:t>
      </w:r>
      <w:r w:rsidR="007A4485">
        <w:rPr>
          <w:rFonts w:ascii="Times New Roman" w:hAnsi="Times New Roman" w:cs="Times New Roman"/>
          <w:sz w:val="24"/>
          <w:szCs w:val="24"/>
        </w:rPr>
        <w:t>4</w:t>
      </w:r>
      <w:r w:rsidRPr="00CB5C93">
        <w:rPr>
          <w:rFonts w:ascii="Times New Roman" w:hAnsi="Times New Roman" w:cs="Times New Roman"/>
          <w:sz w:val="24"/>
          <w:szCs w:val="24"/>
        </w:rPr>
        <w:t>.</w:t>
      </w:r>
      <w:r w:rsidRPr="00CB5C93">
        <w:rPr>
          <w:rFonts w:ascii="Times New Roman" w:hAnsi="Times New Roman" w:cs="Times New Roman"/>
          <w:sz w:val="24"/>
          <w:szCs w:val="24"/>
        </w:rPr>
        <w:tab/>
        <w:t>Is a Determination of Cost or Price Reasonableness required for an RFP procurement?</w:t>
      </w:r>
    </w:p>
    <w:p w:rsidR="0020697D" w:rsidRDefault="0020697D" w:rsidP="00CB5C93">
      <w:pPr>
        <w:pStyle w:val="ListParagraph"/>
        <w:ind w:left="1080"/>
        <w:rPr>
          <w:rFonts w:ascii="Times New Roman" w:hAnsi="Times New Roman" w:cs="Times New Roman"/>
          <w:sz w:val="24"/>
          <w:szCs w:val="24"/>
        </w:rPr>
      </w:pPr>
    </w:p>
    <w:p w:rsidR="00CB5C93" w:rsidRDefault="00851D8C" w:rsidP="0020697D">
      <w:pPr>
        <w:pStyle w:val="ListParagraph"/>
        <w:ind w:left="1440"/>
        <w:rPr>
          <w:rFonts w:ascii="Times New Roman" w:hAnsi="Times New Roman" w:cs="Times New Roman"/>
          <w:sz w:val="24"/>
          <w:szCs w:val="24"/>
        </w:rPr>
      </w:pPr>
      <w:bookmarkStart w:id="25" w:name="FAQ24"/>
      <w:r>
        <w:rPr>
          <w:rFonts w:ascii="Times New Roman" w:hAnsi="Times New Roman" w:cs="Times New Roman"/>
          <w:sz w:val="24"/>
          <w:szCs w:val="24"/>
        </w:rPr>
        <w:t xml:space="preserve">Yes, a </w:t>
      </w:r>
      <w:r w:rsidRPr="00CB5C93">
        <w:rPr>
          <w:rFonts w:ascii="Times New Roman" w:hAnsi="Times New Roman" w:cs="Times New Roman"/>
          <w:sz w:val="24"/>
          <w:szCs w:val="24"/>
        </w:rPr>
        <w:t xml:space="preserve">Determination of Cost or Price Reasonableness </w:t>
      </w:r>
      <w:r>
        <w:rPr>
          <w:rFonts w:ascii="Times New Roman" w:hAnsi="Times New Roman" w:cs="Times New Roman"/>
          <w:sz w:val="24"/>
          <w:szCs w:val="24"/>
        </w:rPr>
        <w:t>is required for all RFPs.</w:t>
      </w:r>
    </w:p>
    <w:p w:rsidR="00C45D6C" w:rsidRDefault="00C45D6C" w:rsidP="0020697D">
      <w:pPr>
        <w:pStyle w:val="ListParagraph"/>
        <w:ind w:left="1440"/>
        <w:rPr>
          <w:rFonts w:ascii="Times New Roman" w:hAnsi="Times New Roman" w:cs="Times New Roman"/>
          <w:sz w:val="24"/>
          <w:szCs w:val="24"/>
        </w:rPr>
      </w:pPr>
    </w:p>
    <w:bookmarkEnd w:id="25"/>
    <w:p w:rsidR="0020697D" w:rsidRPr="00CB5C93" w:rsidRDefault="00635128" w:rsidP="00CB5C93">
      <w:pPr>
        <w:pStyle w:val="ListParagraph"/>
        <w:ind w:left="108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"topofpage" </w:instrText>
      </w:r>
      <w:r>
        <w:rPr>
          <w:rFonts w:ascii="Times New Roman" w:hAnsi="Times New Roman" w:cs="Times New Roman"/>
          <w:sz w:val="24"/>
          <w:szCs w:val="24"/>
        </w:rPr>
        <w:fldChar w:fldCharType="separate"/>
      </w:r>
      <w:r w:rsidRPr="00635128">
        <w:rPr>
          <w:rStyle w:val="Hyperlink"/>
          <w:rFonts w:ascii="Times New Roman" w:hAnsi="Times New Roman" w:cs="Times New Roman"/>
          <w:sz w:val="24"/>
          <w:szCs w:val="24"/>
        </w:rPr>
        <w:t>Back to Top</w:t>
      </w:r>
      <w:r>
        <w:rPr>
          <w:rFonts w:ascii="Times New Roman" w:hAnsi="Times New Roman" w:cs="Times New Roman"/>
          <w:sz w:val="24"/>
          <w:szCs w:val="24"/>
        </w:rPr>
        <w:fldChar w:fldCharType="end"/>
      </w:r>
    </w:p>
    <w:p w:rsidR="00CB5C93" w:rsidRPr="00CB5C93" w:rsidRDefault="00CB5C93" w:rsidP="0020697D">
      <w:pPr>
        <w:pStyle w:val="ListParagraph"/>
        <w:ind w:left="1440" w:hanging="360"/>
        <w:rPr>
          <w:rFonts w:ascii="Times New Roman" w:hAnsi="Times New Roman" w:cs="Times New Roman"/>
          <w:sz w:val="24"/>
          <w:szCs w:val="24"/>
        </w:rPr>
      </w:pPr>
      <w:r w:rsidRPr="00CB5C93">
        <w:rPr>
          <w:rFonts w:ascii="Times New Roman" w:hAnsi="Times New Roman" w:cs="Times New Roman"/>
          <w:sz w:val="24"/>
          <w:szCs w:val="24"/>
        </w:rPr>
        <w:t>2</w:t>
      </w:r>
      <w:r w:rsidR="007A4485">
        <w:rPr>
          <w:rFonts w:ascii="Times New Roman" w:hAnsi="Times New Roman" w:cs="Times New Roman"/>
          <w:sz w:val="24"/>
          <w:szCs w:val="24"/>
        </w:rPr>
        <w:t>5</w:t>
      </w:r>
      <w:r w:rsidRPr="00CB5C93">
        <w:rPr>
          <w:rFonts w:ascii="Times New Roman" w:hAnsi="Times New Roman" w:cs="Times New Roman"/>
          <w:sz w:val="24"/>
          <w:szCs w:val="24"/>
        </w:rPr>
        <w:t>.</w:t>
      </w:r>
      <w:r w:rsidRPr="00CB5C93">
        <w:rPr>
          <w:rFonts w:ascii="Times New Roman" w:hAnsi="Times New Roman" w:cs="Times New Roman"/>
          <w:sz w:val="24"/>
          <w:szCs w:val="24"/>
        </w:rPr>
        <w:tab/>
        <w:t xml:space="preserve">Do I </w:t>
      </w:r>
      <w:r w:rsidR="001C4D9C">
        <w:rPr>
          <w:rFonts w:ascii="Times New Roman" w:hAnsi="Times New Roman" w:cs="Times New Roman"/>
          <w:sz w:val="24"/>
          <w:szCs w:val="24"/>
        </w:rPr>
        <w:t>need to obtain approval from RCUH Procurement</w:t>
      </w:r>
      <w:r w:rsidRPr="00CB5C93">
        <w:rPr>
          <w:rFonts w:ascii="Times New Roman" w:hAnsi="Times New Roman" w:cs="Times New Roman"/>
          <w:sz w:val="24"/>
          <w:szCs w:val="24"/>
        </w:rPr>
        <w:t xml:space="preserve"> prior to awarding a contract?</w:t>
      </w:r>
    </w:p>
    <w:p w:rsidR="0020697D" w:rsidRDefault="0020697D" w:rsidP="0020697D">
      <w:pPr>
        <w:pStyle w:val="ListParagraph"/>
        <w:ind w:left="1440" w:hanging="360"/>
        <w:rPr>
          <w:rFonts w:ascii="Times New Roman" w:hAnsi="Times New Roman" w:cs="Times New Roman"/>
          <w:sz w:val="24"/>
          <w:szCs w:val="24"/>
        </w:rPr>
      </w:pPr>
    </w:p>
    <w:p w:rsidR="00CB5C93" w:rsidRDefault="007608D1" w:rsidP="0020697D">
      <w:pPr>
        <w:pStyle w:val="ListParagraph"/>
        <w:ind w:left="1440"/>
        <w:rPr>
          <w:rFonts w:ascii="Times New Roman" w:hAnsi="Times New Roman" w:cs="Times New Roman"/>
          <w:sz w:val="24"/>
          <w:szCs w:val="24"/>
        </w:rPr>
      </w:pPr>
      <w:bookmarkStart w:id="26" w:name="FAQ25"/>
      <w:r>
        <w:rPr>
          <w:rFonts w:ascii="Times New Roman" w:hAnsi="Times New Roman" w:cs="Times New Roman"/>
          <w:sz w:val="24"/>
          <w:szCs w:val="24"/>
        </w:rPr>
        <w:t>Yes, approval is required on awards of $25,000 or greater. Adva</w:t>
      </w:r>
      <w:r w:rsidR="00927E24">
        <w:rPr>
          <w:rFonts w:ascii="Times New Roman" w:hAnsi="Times New Roman" w:cs="Times New Roman"/>
          <w:sz w:val="24"/>
          <w:szCs w:val="24"/>
        </w:rPr>
        <w:t>nce notification to RCUH that a</w:t>
      </w:r>
      <w:r>
        <w:rPr>
          <w:rFonts w:ascii="Times New Roman" w:hAnsi="Times New Roman" w:cs="Times New Roman"/>
          <w:sz w:val="24"/>
          <w:szCs w:val="24"/>
        </w:rPr>
        <w:t>n RFP is in process of being evaluated will hel</w:t>
      </w:r>
      <w:r w:rsidR="004A147D">
        <w:rPr>
          <w:rFonts w:ascii="Times New Roman" w:hAnsi="Times New Roman" w:cs="Times New Roman"/>
          <w:sz w:val="24"/>
          <w:szCs w:val="24"/>
        </w:rPr>
        <w:t>p to ensure timely review</w:t>
      </w:r>
      <w:r>
        <w:rPr>
          <w:rFonts w:ascii="Times New Roman" w:hAnsi="Times New Roman" w:cs="Times New Roman"/>
          <w:sz w:val="24"/>
          <w:szCs w:val="24"/>
        </w:rPr>
        <w:t>.</w:t>
      </w:r>
    </w:p>
    <w:p w:rsidR="00C45D6C" w:rsidRDefault="00C45D6C" w:rsidP="0020697D">
      <w:pPr>
        <w:pStyle w:val="ListParagraph"/>
        <w:ind w:left="1440"/>
        <w:rPr>
          <w:rFonts w:ascii="Times New Roman" w:hAnsi="Times New Roman" w:cs="Times New Roman"/>
          <w:sz w:val="24"/>
          <w:szCs w:val="24"/>
        </w:rPr>
      </w:pPr>
    </w:p>
    <w:bookmarkEnd w:id="26"/>
    <w:p w:rsidR="0020697D" w:rsidRPr="00CB5C93" w:rsidRDefault="00F662EE" w:rsidP="00CB5C93">
      <w:pPr>
        <w:pStyle w:val="ListParagraph"/>
        <w:ind w:left="108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"topofpage" </w:instrText>
      </w:r>
      <w:r>
        <w:rPr>
          <w:rFonts w:ascii="Times New Roman" w:hAnsi="Times New Roman" w:cs="Times New Roman"/>
          <w:sz w:val="24"/>
          <w:szCs w:val="24"/>
        </w:rPr>
        <w:fldChar w:fldCharType="separate"/>
      </w:r>
      <w:r w:rsidRPr="00F662EE">
        <w:rPr>
          <w:rStyle w:val="Hyperlink"/>
          <w:rFonts w:ascii="Times New Roman" w:hAnsi="Times New Roman" w:cs="Times New Roman"/>
          <w:sz w:val="24"/>
          <w:szCs w:val="24"/>
        </w:rPr>
        <w:t>Back to Top</w:t>
      </w:r>
      <w:r>
        <w:rPr>
          <w:rFonts w:ascii="Times New Roman" w:hAnsi="Times New Roman" w:cs="Times New Roman"/>
          <w:sz w:val="24"/>
          <w:szCs w:val="24"/>
        </w:rPr>
        <w:fldChar w:fldCharType="end"/>
      </w:r>
    </w:p>
    <w:p w:rsidR="00CB5C93" w:rsidRPr="00CB5C93" w:rsidRDefault="00CB5C93" w:rsidP="00CB5C93">
      <w:pPr>
        <w:pStyle w:val="ListParagraph"/>
        <w:ind w:left="1080"/>
        <w:rPr>
          <w:rFonts w:ascii="Times New Roman" w:hAnsi="Times New Roman" w:cs="Times New Roman"/>
          <w:sz w:val="24"/>
          <w:szCs w:val="24"/>
        </w:rPr>
      </w:pPr>
      <w:r w:rsidRPr="00CB5C93">
        <w:rPr>
          <w:rFonts w:ascii="Times New Roman" w:hAnsi="Times New Roman" w:cs="Times New Roman"/>
          <w:sz w:val="24"/>
          <w:szCs w:val="24"/>
        </w:rPr>
        <w:t>2</w:t>
      </w:r>
      <w:r w:rsidR="007A4485">
        <w:rPr>
          <w:rFonts w:ascii="Times New Roman" w:hAnsi="Times New Roman" w:cs="Times New Roman"/>
          <w:sz w:val="24"/>
          <w:szCs w:val="24"/>
        </w:rPr>
        <w:t>6</w:t>
      </w:r>
      <w:r w:rsidRPr="00CB5C93">
        <w:rPr>
          <w:rFonts w:ascii="Times New Roman" w:hAnsi="Times New Roman" w:cs="Times New Roman"/>
          <w:sz w:val="24"/>
          <w:szCs w:val="24"/>
        </w:rPr>
        <w:t>.</w:t>
      </w:r>
      <w:r w:rsidRPr="00CB5C93">
        <w:rPr>
          <w:rFonts w:ascii="Times New Roman" w:hAnsi="Times New Roman" w:cs="Times New Roman"/>
          <w:sz w:val="24"/>
          <w:szCs w:val="24"/>
        </w:rPr>
        <w:tab/>
        <w:t>Which documents should be included in the procurement file for the transaction?</w:t>
      </w:r>
    </w:p>
    <w:p w:rsidR="0020697D" w:rsidRDefault="0020697D" w:rsidP="00CB5C93">
      <w:pPr>
        <w:pStyle w:val="ListParagraph"/>
        <w:ind w:left="1080"/>
        <w:rPr>
          <w:rFonts w:ascii="Times New Roman" w:hAnsi="Times New Roman" w:cs="Times New Roman"/>
          <w:sz w:val="24"/>
          <w:szCs w:val="24"/>
        </w:rPr>
      </w:pPr>
    </w:p>
    <w:p w:rsidR="00CB5C93" w:rsidRPr="00CB5C93" w:rsidRDefault="00CB5C93" w:rsidP="00BE09B0">
      <w:pPr>
        <w:pStyle w:val="ListParagraph"/>
        <w:ind w:left="1440"/>
        <w:rPr>
          <w:rFonts w:ascii="Times New Roman" w:hAnsi="Times New Roman" w:cs="Times New Roman"/>
          <w:sz w:val="24"/>
          <w:szCs w:val="24"/>
        </w:rPr>
      </w:pPr>
      <w:bookmarkStart w:id="27" w:name="FAQ26"/>
      <w:r w:rsidRPr="00CB5C93">
        <w:rPr>
          <w:rFonts w:ascii="Times New Roman" w:hAnsi="Times New Roman" w:cs="Times New Roman"/>
          <w:sz w:val="24"/>
          <w:szCs w:val="24"/>
        </w:rPr>
        <w:t>The following should be included:</w:t>
      </w:r>
    </w:p>
    <w:p w:rsidR="00CB5C93" w:rsidRDefault="00CB5C93" w:rsidP="00BE09B0">
      <w:pPr>
        <w:pStyle w:val="ListParagraph"/>
        <w:numPr>
          <w:ilvl w:val="0"/>
          <w:numId w:val="7"/>
        </w:numPr>
        <w:rPr>
          <w:rFonts w:ascii="Times New Roman" w:hAnsi="Times New Roman" w:cs="Times New Roman"/>
          <w:sz w:val="24"/>
          <w:szCs w:val="24"/>
        </w:rPr>
      </w:pPr>
      <w:r w:rsidRPr="00CB5C93">
        <w:rPr>
          <w:rFonts w:ascii="Times New Roman" w:hAnsi="Times New Roman" w:cs="Times New Roman"/>
          <w:sz w:val="24"/>
          <w:szCs w:val="24"/>
        </w:rPr>
        <w:t>Method used to disseminate the RFP.</w:t>
      </w:r>
    </w:p>
    <w:p w:rsidR="00CB5C93" w:rsidRDefault="00CB5C93" w:rsidP="00BE09B0">
      <w:pPr>
        <w:pStyle w:val="ListParagraph"/>
        <w:numPr>
          <w:ilvl w:val="0"/>
          <w:numId w:val="7"/>
        </w:numPr>
        <w:rPr>
          <w:rFonts w:ascii="Times New Roman" w:hAnsi="Times New Roman" w:cs="Times New Roman"/>
          <w:sz w:val="24"/>
          <w:szCs w:val="24"/>
        </w:rPr>
      </w:pPr>
      <w:r w:rsidRPr="00BE09B0">
        <w:rPr>
          <w:rFonts w:ascii="Times New Roman" w:hAnsi="Times New Roman" w:cs="Times New Roman"/>
          <w:sz w:val="24"/>
          <w:szCs w:val="24"/>
        </w:rPr>
        <w:t>List of vendors to whom the RFP was distributed, including the method used for their selection.</w:t>
      </w:r>
    </w:p>
    <w:p w:rsidR="00CB5C93" w:rsidRDefault="00CB5C93" w:rsidP="00BE09B0">
      <w:pPr>
        <w:pStyle w:val="ListParagraph"/>
        <w:numPr>
          <w:ilvl w:val="0"/>
          <w:numId w:val="7"/>
        </w:numPr>
        <w:rPr>
          <w:rFonts w:ascii="Times New Roman" w:hAnsi="Times New Roman" w:cs="Times New Roman"/>
          <w:sz w:val="24"/>
          <w:szCs w:val="24"/>
        </w:rPr>
      </w:pPr>
      <w:r w:rsidRPr="00BE09B0">
        <w:rPr>
          <w:rFonts w:ascii="Times New Roman" w:hAnsi="Times New Roman" w:cs="Times New Roman"/>
          <w:sz w:val="24"/>
          <w:szCs w:val="24"/>
        </w:rPr>
        <w:t>All formal communications (questions and answers)</w:t>
      </w:r>
      <w:r w:rsidR="00E6044C">
        <w:rPr>
          <w:rFonts w:ascii="Times New Roman" w:hAnsi="Times New Roman" w:cs="Times New Roman"/>
          <w:sz w:val="24"/>
          <w:szCs w:val="24"/>
        </w:rPr>
        <w:t>.</w:t>
      </w:r>
    </w:p>
    <w:p w:rsidR="00CB5C93" w:rsidRDefault="00CB5C93" w:rsidP="00BE09B0">
      <w:pPr>
        <w:pStyle w:val="ListParagraph"/>
        <w:numPr>
          <w:ilvl w:val="0"/>
          <w:numId w:val="7"/>
        </w:numPr>
        <w:rPr>
          <w:rFonts w:ascii="Times New Roman" w:hAnsi="Times New Roman" w:cs="Times New Roman"/>
          <w:sz w:val="24"/>
          <w:szCs w:val="24"/>
        </w:rPr>
      </w:pPr>
      <w:r w:rsidRPr="00BE09B0">
        <w:rPr>
          <w:rFonts w:ascii="Times New Roman" w:hAnsi="Times New Roman" w:cs="Times New Roman"/>
          <w:sz w:val="24"/>
          <w:szCs w:val="24"/>
        </w:rPr>
        <w:t>Reference verification notes</w:t>
      </w:r>
      <w:r w:rsidR="00BE09B0">
        <w:rPr>
          <w:rFonts w:ascii="Times New Roman" w:hAnsi="Times New Roman" w:cs="Times New Roman"/>
          <w:sz w:val="24"/>
          <w:szCs w:val="24"/>
        </w:rPr>
        <w:t>.</w:t>
      </w:r>
    </w:p>
    <w:p w:rsidR="00CB5C93" w:rsidRDefault="00CB5C93" w:rsidP="00BE09B0">
      <w:pPr>
        <w:pStyle w:val="ListParagraph"/>
        <w:numPr>
          <w:ilvl w:val="0"/>
          <w:numId w:val="7"/>
        </w:numPr>
        <w:rPr>
          <w:rFonts w:ascii="Times New Roman" w:hAnsi="Times New Roman" w:cs="Times New Roman"/>
          <w:sz w:val="24"/>
          <w:szCs w:val="24"/>
        </w:rPr>
      </w:pPr>
      <w:r w:rsidRPr="00BE09B0">
        <w:rPr>
          <w:rFonts w:ascii="Times New Roman" w:hAnsi="Times New Roman" w:cs="Times New Roman"/>
          <w:sz w:val="24"/>
          <w:szCs w:val="24"/>
        </w:rPr>
        <w:t>Offeror Proposals</w:t>
      </w:r>
      <w:r w:rsidR="00BE09B0">
        <w:rPr>
          <w:rFonts w:ascii="Times New Roman" w:hAnsi="Times New Roman" w:cs="Times New Roman"/>
          <w:sz w:val="24"/>
          <w:szCs w:val="24"/>
        </w:rPr>
        <w:t>.</w:t>
      </w:r>
    </w:p>
    <w:p w:rsidR="00CB5C93" w:rsidRDefault="00CB5C93" w:rsidP="00BE09B0">
      <w:pPr>
        <w:pStyle w:val="ListParagraph"/>
        <w:numPr>
          <w:ilvl w:val="0"/>
          <w:numId w:val="7"/>
        </w:numPr>
        <w:rPr>
          <w:rFonts w:ascii="Times New Roman" w:hAnsi="Times New Roman" w:cs="Times New Roman"/>
          <w:sz w:val="24"/>
          <w:szCs w:val="24"/>
        </w:rPr>
      </w:pPr>
      <w:r w:rsidRPr="00BE09B0">
        <w:rPr>
          <w:rFonts w:ascii="Times New Roman" w:hAnsi="Times New Roman" w:cs="Times New Roman"/>
          <w:sz w:val="24"/>
          <w:szCs w:val="24"/>
        </w:rPr>
        <w:t>A description of the criteria used to determine who was invited for Oral Presentations.</w:t>
      </w:r>
    </w:p>
    <w:p w:rsidR="00CB5C93" w:rsidRDefault="00CB5C93" w:rsidP="00BE09B0">
      <w:pPr>
        <w:pStyle w:val="ListParagraph"/>
        <w:numPr>
          <w:ilvl w:val="0"/>
          <w:numId w:val="7"/>
        </w:numPr>
        <w:rPr>
          <w:rFonts w:ascii="Times New Roman" w:hAnsi="Times New Roman" w:cs="Times New Roman"/>
          <w:sz w:val="24"/>
          <w:szCs w:val="24"/>
        </w:rPr>
      </w:pPr>
      <w:r w:rsidRPr="00BE09B0">
        <w:rPr>
          <w:rFonts w:ascii="Times New Roman" w:hAnsi="Times New Roman" w:cs="Times New Roman"/>
          <w:sz w:val="24"/>
          <w:szCs w:val="24"/>
        </w:rPr>
        <w:t>BAFOs (Best and Final Offers), including a description of the criteria used to determine who was invited to submit BAFOs.</w:t>
      </w:r>
    </w:p>
    <w:p w:rsidR="00CB5C93" w:rsidRDefault="00CB5C93" w:rsidP="00BE09B0">
      <w:pPr>
        <w:pStyle w:val="ListParagraph"/>
        <w:numPr>
          <w:ilvl w:val="0"/>
          <w:numId w:val="7"/>
        </w:numPr>
        <w:rPr>
          <w:rFonts w:ascii="Times New Roman" w:hAnsi="Times New Roman" w:cs="Times New Roman"/>
          <w:sz w:val="24"/>
          <w:szCs w:val="24"/>
        </w:rPr>
      </w:pPr>
      <w:r w:rsidRPr="00BE09B0">
        <w:rPr>
          <w:rFonts w:ascii="Times New Roman" w:hAnsi="Times New Roman" w:cs="Times New Roman"/>
          <w:sz w:val="24"/>
          <w:szCs w:val="24"/>
        </w:rPr>
        <w:t>Proposal evaluation scoring sheets and summary selection sheet, signed by all evaluation committee members</w:t>
      </w:r>
      <w:r w:rsidR="00BE09B0">
        <w:rPr>
          <w:rFonts w:ascii="Times New Roman" w:hAnsi="Times New Roman" w:cs="Times New Roman"/>
          <w:sz w:val="24"/>
          <w:szCs w:val="24"/>
        </w:rPr>
        <w:t>.</w:t>
      </w:r>
    </w:p>
    <w:p w:rsidR="00CB5C93" w:rsidRDefault="00CB5C93" w:rsidP="000F6B94">
      <w:pPr>
        <w:pStyle w:val="ListParagraph"/>
        <w:numPr>
          <w:ilvl w:val="0"/>
          <w:numId w:val="7"/>
        </w:numPr>
        <w:rPr>
          <w:rFonts w:ascii="Times New Roman" w:hAnsi="Times New Roman" w:cs="Times New Roman"/>
          <w:sz w:val="24"/>
          <w:szCs w:val="24"/>
        </w:rPr>
      </w:pPr>
      <w:r w:rsidRPr="00BE09B0">
        <w:rPr>
          <w:rFonts w:ascii="Times New Roman" w:hAnsi="Times New Roman" w:cs="Times New Roman"/>
          <w:sz w:val="24"/>
          <w:szCs w:val="24"/>
        </w:rPr>
        <w:t>Committee members</w:t>
      </w:r>
      <w:r w:rsidR="00E6044C">
        <w:rPr>
          <w:rFonts w:ascii="Times New Roman" w:hAnsi="Times New Roman" w:cs="Times New Roman"/>
          <w:sz w:val="24"/>
          <w:szCs w:val="24"/>
        </w:rPr>
        <w:t>’</w:t>
      </w:r>
      <w:r w:rsidRPr="00BE09B0">
        <w:rPr>
          <w:rFonts w:ascii="Times New Roman" w:hAnsi="Times New Roman" w:cs="Times New Roman"/>
          <w:sz w:val="24"/>
          <w:szCs w:val="24"/>
        </w:rPr>
        <w:t xml:space="preserve"> signed Affidavit -- Serving On An Evaluation, Review, or Selection Committee form</w:t>
      </w:r>
      <w:r w:rsidR="00BE09B0">
        <w:rPr>
          <w:rFonts w:ascii="Times New Roman" w:hAnsi="Times New Roman" w:cs="Times New Roman"/>
          <w:sz w:val="24"/>
          <w:szCs w:val="24"/>
        </w:rPr>
        <w:t>.</w:t>
      </w:r>
      <w:r w:rsidR="000F6B94">
        <w:rPr>
          <w:rFonts w:ascii="Times New Roman" w:hAnsi="Times New Roman" w:cs="Times New Roman"/>
          <w:sz w:val="24"/>
          <w:szCs w:val="24"/>
        </w:rPr>
        <w:t xml:space="preserve">  </w:t>
      </w:r>
      <w:r w:rsidR="00C07BDA" w:rsidRPr="00E6044C">
        <w:rPr>
          <w:rFonts w:ascii="Times New Roman" w:hAnsi="Times New Roman" w:cs="Times New Roman"/>
          <w:i/>
          <w:sz w:val="24"/>
          <w:szCs w:val="24"/>
        </w:rPr>
        <w:t>See</w:t>
      </w:r>
      <w:r w:rsidR="00C07BDA">
        <w:rPr>
          <w:rFonts w:ascii="Times New Roman" w:hAnsi="Times New Roman" w:cs="Times New Roman"/>
          <w:sz w:val="24"/>
          <w:szCs w:val="24"/>
        </w:rPr>
        <w:t xml:space="preserve"> </w:t>
      </w:r>
      <w:hyperlink r:id="rId15" w:history="1">
        <w:r w:rsidR="00C07BDA" w:rsidRPr="00C45D6C">
          <w:rPr>
            <w:rStyle w:val="Hyperlink"/>
            <w:rFonts w:ascii="Times New Roman" w:hAnsi="Times New Roman" w:cs="Times New Roman"/>
            <w:sz w:val="24"/>
            <w:szCs w:val="24"/>
          </w:rPr>
          <w:t>Attachment 52</w:t>
        </w:r>
      </w:hyperlink>
      <w:r w:rsidR="001C1185">
        <w:rPr>
          <w:rStyle w:val="Hyperlink"/>
          <w:rFonts w:ascii="Times New Roman" w:hAnsi="Times New Roman" w:cs="Times New Roman"/>
          <w:sz w:val="24"/>
          <w:szCs w:val="24"/>
        </w:rPr>
        <w:t xml:space="preserve"> </w:t>
      </w:r>
    </w:p>
    <w:p w:rsidR="00CB5C93" w:rsidRDefault="00CB5C93" w:rsidP="00BE09B0">
      <w:pPr>
        <w:pStyle w:val="ListParagraph"/>
        <w:numPr>
          <w:ilvl w:val="0"/>
          <w:numId w:val="7"/>
        </w:numPr>
        <w:rPr>
          <w:rFonts w:ascii="Times New Roman" w:hAnsi="Times New Roman" w:cs="Times New Roman"/>
          <w:sz w:val="24"/>
          <w:szCs w:val="24"/>
        </w:rPr>
      </w:pPr>
      <w:r w:rsidRPr="00BE09B0">
        <w:rPr>
          <w:rFonts w:ascii="Times New Roman" w:hAnsi="Times New Roman" w:cs="Times New Roman"/>
          <w:sz w:val="24"/>
          <w:szCs w:val="24"/>
        </w:rPr>
        <w:t>RFP and any addenda</w:t>
      </w:r>
      <w:r w:rsidR="00BE09B0">
        <w:rPr>
          <w:rFonts w:ascii="Times New Roman" w:hAnsi="Times New Roman" w:cs="Times New Roman"/>
          <w:sz w:val="24"/>
          <w:szCs w:val="24"/>
        </w:rPr>
        <w:t>.</w:t>
      </w:r>
    </w:p>
    <w:p w:rsidR="00CA432E" w:rsidRPr="00BE09B0" w:rsidRDefault="00CB5C93" w:rsidP="00BE09B0">
      <w:pPr>
        <w:pStyle w:val="ListParagraph"/>
        <w:numPr>
          <w:ilvl w:val="0"/>
          <w:numId w:val="7"/>
        </w:numPr>
        <w:rPr>
          <w:rFonts w:ascii="Times New Roman" w:hAnsi="Times New Roman" w:cs="Times New Roman"/>
          <w:sz w:val="24"/>
          <w:szCs w:val="24"/>
        </w:rPr>
      </w:pPr>
      <w:r w:rsidRPr="00BE09B0">
        <w:rPr>
          <w:rFonts w:ascii="Times New Roman" w:hAnsi="Times New Roman" w:cs="Times New Roman"/>
          <w:sz w:val="24"/>
          <w:szCs w:val="24"/>
        </w:rPr>
        <w:t>Executed contract resulting from the RFP.</w:t>
      </w:r>
    </w:p>
    <w:bookmarkEnd w:id="27"/>
    <w:p w:rsidR="001D1253" w:rsidRPr="001D1253" w:rsidRDefault="001D1253" w:rsidP="001D1253">
      <w:pPr>
        <w:pStyle w:val="ListParagraph"/>
        <w:ind w:left="1080"/>
        <w:rPr>
          <w:rFonts w:ascii="Times New Roman" w:hAnsi="Times New Roman" w:cs="Times New Roman"/>
          <w:sz w:val="24"/>
          <w:szCs w:val="24"/>
        </w:rPr>
      </w:pPr>
    </w:p>
    <w:p w:rsidR="003428C2" w:rsidRPr="00935B5D" w:rsidRDefault="003428C2" w:rsidP="00935B5D">
      <w:pPr>
        <w:ind w:left="720"/>
        <w:rPr>
          <w:rFonts w:ascii="Times New Roman" w:hAnsi="Times New Roman" w:cs="Times New Roman"/>
          <w:sz w:val="24"/>
          <w:szCs w:val="24"/>
        </w:rPr>
      </w:pPr>
    </w:p>
    <w:p w:rsidR="00C939B3" w:rsidRPr="00C939B3" w:rsidRDefault="00C939B3" w:rsidP="00C939B3">
      <w:pPr>
        <w:ind w:left="720"/>
        <w:rPr>
          <w:rFonts w:ascii="Times New Roman" w:hAnsi="Times New Roman" w:cs="Times New Roman"/>
          <w:sz w:val="24"/>
          <w:szCs w:val="24"/>
        </w:rPr>
      </w:pPr>
    </w:p>
    <w:p w:rsidR="00DA3A34" w:rsidRPr="008025DF" w:rsidRDefault="00DA3A34">
      <w:pPr>
        <w:rPr>
          <w:rFonts w:ascii="Times New Roman" w:hAnsi="Times New Roman" w:cs="Times New Roman"/>
        </w:rPr>
      </w:pPr>
    </w:p>
    <w:sectPr w:rsidR="00DA3A34" w:rsidRPr="008025D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D1" w:rsidRDefault="007608D1" w:rsidP="00CB3E45">
      <w:pPr>
        <w:spacing w:after="0" w:line="240" w:lineRule="auto"/>
      </w:pPr>
      <w:r>
        <w:separator/>
      </w:r>
    </w:p>
  </w:endnote>
  <w:endnote w:type="continuationSeparator" w:id="0">
    <w:p w:rsidR="007608D1" w:rsidRDefault="007608D1" w:rsidP="00CB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D1" w:rsidRDefault="007608D1" w:rsidP="00CB3E45">
      <w:pPr>
        <w:spacing w:after="0" w:line="240" w:lineRule="auto"/>
      </w:pPr>
      <w:r>
        <w:separator/>
      </w:r>
    </w:p>
  </w:footnote>
  <w:footnote w:type="continuationSeparator" w:id="0">
    <w:p w:rsidR="007608D1" w:rsidRDefault="007608D1" w:rsidP="00CB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EC" w:rsidRDefault="000A03EC">
    <w:pPr>
      <w:pStyle w:val="Header"/>
    </w:pPr>
    <w:r>
      <w:rPr>
        <w:noProof/>
      </w:rPr>
      <w:drawing>
        <wp:anchor distT="0" distB="0" distL="114300" distR="114300" simplePos="0" relativeHeight="251658240" behindDoc="1" locked="0" layoutInCell="1" allowOverlap="1" wp14:anchorId="41BF03C2" wp14:editId="58000111">
          <wp:simplePos x="0" y="0"/>
          <wp:positionH relativeFrom="column">
            <wp:posOffset>-592455</wp:posOffset>
          </wp:positionH>
          <wp:positionV relativeFrom="paragraph">
            <wp:posOffset>-533400</wp:posOffset>
          </wp:positionV>
          <wp:extent cx="5943600" cy="822325"/>
          <wp:effectExtent l="0" t="0" r="0" b="0"/>
          <wp:wrapThrough wrapText="bothSides">
            <wp:wrapPolygon edited="0">
              <wp:start x="0" y="0"/>
              <wp:lineTo x="0" y="21016"/>
              <wp:lineTo x="21531" y="21016"/>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22325"/>
                  </a:xfrm>
                  <a:prstGeom prst="rect">
                    <a:avLst/>
                  </a:prstGeom>
                </pic:spPr>
              </pic:pic>
            </a:graphicData>
          </a:graphic>
          <wp14:sizeRelH relativeFrom="page">
            <wp14:pctWidth>0</wp14:pctWidth>
          </wp14:sizeRelH>
          <wp14:sizeRelV relativeFrom="page">
            <wp14:pctHeight>0</wp14:pctHeight>
          </wp14:sizeRelV>
        </wp:anchor>
      </w:drawing>
    </w:r>
  </w:p>
  <w:p w:rsidR="000A03EC" w:rsidRDefault="000A0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E1" w:rsidRDefault="002268E1">
    <w:pPr>
      <w:pStyle w:val="Header"/>
    </w:pPr>
  </w:p>
  <w:p w:rsidR="002268E1" w:rsidRDefault="00226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4D1"/>
    <w:multiLevelType w:val="hybridMultilevel"/>
    <w:tmpl w:val="551A52CA"/>
    <w:lvl w:ilvl="0" w:tplc="D84C67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2954DCC"/>
    <w:multiLevelType w:val="hybridMultilevel"/>
    <w:tmpl w:val="57F488DA"/>
    <w:lvl w:ilvl="0" w:tplc="93F6A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AE2171"/>
    <w:multiLevelType w:val="hybridMultilevel"/>
    <w:tmpl w:val="CCEAB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708D8"/>
    <w:multiLevelType w:val="hybridMultilevel"/>
    <w:tmpl w:val="45649706"/>
    <w:lvl w:ilvl="0" w:tplc="373A1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3F14A2"/>
    <w:multiLevelType w:val="hybridMultilevel"/>
    <w:tmpl w:val="3BF0BBD0"/>
    <w:lvl w:ilvl="0" w:tplc="BA90D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E55FB8"/>
    <w:multiLevelType w:val="hybridMultilevel"/>
    <w:tmpl w:val="3B30F818"/>
    <w:lvl w:ilvl="0" w:tplc="5C6AC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792112"/>
    <w:multiLevelType w:val="hybridMultilevel"/>
    <w:tmpl w:val="AB4AC862"/>
    <w:lvl w:ilvl="0" w:tplc="0BD08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58"/>
    <w:rsid w:val="00012E12"/>
    <w:rsid w:val="0002319A"/>
    <w:rsid w:val="00023C21"/>
    <w:rsid w:val="000243DE"/>
    <w:rsid w:val="00024596"/>
    <w:rsid w:val="00050FD5"/>
    <w:rsid w:val="000512DC"/>
    <w:rsid w:val="000616E2"/>
    <w:rsid w:val="0007062D"/>
    <w:rsid w:val="00072551"/>
    <w:rsid w:val="000A03EC"/>
    <w:rsid w:val="000B7C39"/>
    <w:rsid w:val="000D0D82"/>
    <w:rsid w:val="000F6B94"/>
    <w:rsid w:val="00112478"/>
    <w:rsid w:val="00114CFB"/>
    <w:rsid w:val="00124B1B"/>
    <w:rsid w:val="00137508"/>
    <w:rsid w:val="00151CC8"/>
    <w:rsid w:val="001C1185"/>
    <w:rsid w:val="001C4D9C"/>
    <w:rsid w:val="001D1253"/>
    <w:rsid w:val="00206371"/>
    <w:rsid w:val="0020697D"/>
    <w:rsid w:val="00207A3E"/>
    <w:rsid w:val="002268E1"/>
    <w:rsid w:val="00264E7E"/>
    <w:rsid w:val="00266C45"/>
    <w:rsid w:val="002700E8"/>
    <w:rsid w:val="002847F2"/>
    <w:rsid w:val="002D50BE"/>
    <w:rsid w:val="002F467E"/>
    <w:rsid w:val="0030037F"/>
    <w:rsid w:val="003073D1"/>
    <w:rsid w:val="00324E03"/>
    <w:rsid w:val="003428C2"/>
    <w:rsid w:val="003649D6"/>
    <w:rsid w:val="003650A9"/>
    <w:rsid w:val="00390534"/>
    <w:rsid w:val="00391B34"/>
    <w:rsid w:val="003C402E"/>
    <w:rsid w:val="003E7037"/>
    <w:rsid w:val="00436103"/>
    <w:rsid w:val="0047220D"/>
    <w:rsid w:val="00475F6A"/>
    <w:rsid w:val="004774FB"/>
    <w:rsid w:val="004A147D"/>
    <w:rsid w:val="004B55B5"/>
    <w:rsid w:val="004C0A61"/>
    <w:rsid w:val="00512309"/>
    <w:rsid w:val="00531084"/>
    <w:rsid w:val="00536FB4"/>
    <w:rsid w:val="005756D4"/>
    <w:rsid w:val="00581A07"/>
    <w:rsid w:val="0059310E"/>
    <w:rsid w:val="006110A7"/>
    <w:rsid w:val="00611575"/>
    <w:rsid w:val="00635128"/>
    <w:rsid w:val="00636761"/>
    <w:rsid w:val="00671F1A"/>
    <w:rsid w:val="00674F51"/>
    <w:rsid w:val="00680F84"/>
    <w:rsid w:val="006979DC"/>
    <w:rsid w:val="006A31F1"/>
    <w:rsid w:val="006B0F56"/>
    <w:rsid w:val="006C75D9"/>
    <w:rsid w:val="00703EDA"/>
    <w:rsid w:val="00746CBD"/>
    <w:rsid w:val="007608D1"/>
    <w:rsid w:val="00793080"/>
    <w:rsid w:val="007A4485"/>
    <w:rsid w:val="007A4596"/>
    <w:rsid w:val="007F1861"/>
    <w:rsid w:val="008025DF"/>
    <w:rsid w:val="00846C8F"/>
    <w:rsid w:val="008503BD"/>
    <w:rsid w:val="00851D8C"/>
    <w:rsid w:val="00860187"/>
    <w:rsid w:val="00876922"/>
    <w:rsid w:val="008837C6"/>
    <w:rsid w:val="008868E8"/>
    <w:rsid w:val="00886EDA"/>
    <w:rsid w:val="008927E9"/>
    <w:rsid w:val="008953F2"/>
    <w:rsid w:val="008E4693"/>
    <w:rsid w:val="008E4FBA"/>
    <w:rsid w:val="008E6480"/>
    <w:rsid w:val="008F73C3"/>
    <w:rsid w:val="00903B67"/>
    <w:rsid w:val="009153C7"/>
    <w:rsid w:val="00916CE0"/>
    <w:rsid w:val="00927E24"/>
    <w:rsid w:val="00932F86"/>
    <w:rsid w:val="00935B5D"/>
    <w:rsid w:val="00943898"/>
    <w:rsid w:val="00943C45"/>
    <w:rsid w:val="00985376"/>
    <w:rsid w:val="00997B1A"/>
    <w:rsid w:val="009A34C7"/>
    <w:rsid w:val="009B64AA"/>
    <w:rsid w:val="009C674E"/>
    <w:rsid w:val="00A10FA0"/>
    <w:rsid w:val="00A112A6"/>
    <w:rsid w:val="00A60E79"/>
    <w:rsid w:val="00A62466"/>
    <w:rsid w:val="00A64FB6"/>
    <w:rsid w:val="00A83CB1"/>
    <w:rsid w:val="00AC149F"/>
    <w:rsid w:val="00AD2840"/>
    <w:rsid w:val="00AF5135"/>
    <w:rsid w:val="00B37534"/>
    <w:rsid w:val="00B376C2"/>
    <w:rsid w:val="00B553BB"/>
    <w:rsid w:val="00B649A4"/>
    <w:rsid w:val="00BC16A4"/>
    <w:rsid w:val="00BD65CE"/>
    <w:rsid w:val="00BE09B0"/>
    <w:rsid w:val="00C07BDA"/>
    <w:rsid w:val="00C34B6B"/>
    <w:rsid w:val="00C45D6C"/>
    <w:rsid w:val="00C53AAE"/>
    <w:rsid w:val="00C53C18"/>
    <w:rsid w:val="00C66F4B"/>
    <w:rsid w:val="00C939B3"/>
    <w:rsid w:val="00CA432E"/>
    <w:rsid w:val="00CB203F"/>
    <w:rsid w:val="00CB3E45"/>
    <w:rsid w:val="00CB5C93"/>
    <w:rsid w:val="00CB6222"/>
    <w:rsid w:val="00CC16A4"/>
    <w:rsid w:val="00CD5DB9"/>
    <w:rsid w:val="00CD63E5"/>
    <w:rsid w:val="00D101F0"/>
    <w:rsid w:val="00D25E17"/>
    <w:rsid w:val="00D50D3A"/>
    <w:rsid w:val="00D81792"/>
    <w:rsid w:val="00DA3A34"/>
    <w:rsid w:val="00DA7C58"/>
    <w:rsid w:val="00E04532"/>
    <w:rsid w:val="00E07D8E"/>
    <w:rsid w:val="00E6044C"/>
    <w:rsid w:val="00E66D85"/>
    <w:rsid w:val="00E8155D"/>
    <w:rsid w:val="00E81FF4"/>
    <w:rsid w:val="00EA5841"/>
    <w:rsid w:val="00EC42F7"/>
    <w:rsid w:val="00F02E51"/>
    <w:rsid w:val="00F07F6A"/>
    <w:rsid w:val="00F12CF1"/>
    <w:rsid w:val="00F1746C"/>
    <w:rsid w:val="00F219EF"/>
    <w:rsid w:val="00F259C1"/>
    <w:rsid w:val="00F6416F"/>
    <w:rsid w:val="00F662EE"/>
    <w:rsid w:val="00F66B1D"/>
    <w:rsid w:val="00F75A98"/>
    <w:rsid w:val="00F75C57"/>
    <w:rsid w:val="00F813CE"/>
    <w:rsid w:val="00F90507"/>
    <w:rsid w:val="00F938E5"/>
    <w:rsid w:val="00FA1CB3"/>
    <w:rsid w:val="00FA6B5F"/>
    <w:rsid w:val="00FE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D82"/>
    <w:pPr>
      <w:ind w:left="720"/>
      <w:contextualSpacing/>
    </w:pPr>
  </w:style>
  <w:style w:type="character" w:styleId="CommentReference">
    <w:name w:val="annotation reference"/>
    <w:basedOn w:val="DefaultParagraphFont"/>
    <w:uiPriority w:val="99"/>
    <w:semiHidden/>
    <w:unhideWhenUsed/>
    <w:rsid w:val="00114CFB"/>
    <w:rPr>
      <w:sz w:val="16"/>
      <w:szCs w:val="16"/>
    </w:rPr>
  </w:style>
  <w:style w:type="paragraph" w:styleId="CommentText">
    <w:name w:val="annotation text"/>
    <w:basedOn w:val="Normal"/>
    <w:link w:val="CommentTextChar"/>
    <w:uiPriority w:val="99"/>
    <w:semiHidden/>
    <w:unhideWhenUsed/>
    <w:rsid w:val="00114CFB"/>
    <w:pPr>
      <w:spacing w:line="240" w:lineRule="auto"/>
    </w:pPr>
    <w:rPr>
      <w:sz w:val="20"/>
      <w:szCs w:val="20"/>
    </w:rPr>
  </w:style>
  <w:style w:type="character" w:customStyle="1" w:styleId="CommentTextChar">
    <w:name w:val="Comment Text Char"/>
    <w:basedOn w:val="DefaultParagraphFont"/>
    <w:link w:val="CommentText"/>
    <w:uiPriority w:val="99"/>
    <w:semiHidden/>
    <w:rsid w:val="00114CFB"/>
    <w:rPr>
      <w:sz w:val="20"/>
      <w:szCs w:val="20"/>
    </w:rPr>
  </w:style>
  <w:style w:type="paragraph" w:styleId="CommentSubject">
    <w:name w:val="annotation subject"/>
    <w:basedOn w:val="CommentText"/>
    <w:next w:val="CommentText"/>
    <w:link w:val="CommentSubjectChar"/>
    <w:uiPriority w:val="99"/>
    <w:semiHidden/>
    <w:unhideWhenUsed/>
    <w:rsid w:val="00114CFB"/>
    <w:rPr>
      <w:b/>
      <w:bCs/>
    </w:rPr>
  </w:style>
  <w:style w:type="character" w:customStyle="1" w:styleId="CommentSubjectChar">
    <w:name w:val="Comment Subject Char"/>
    <w:basedOn w:val="CommentTextChar"/>
    <w:link w:val="CommentSubject"/>
    <w:uiPriority w:val="99"/>
    <w:semiHidden/>
    <w:rsid w:val="00114CFB"/>
    <w:rPr>
      <w:b/>
      <w:bCs/>
      <w:sz w:val="20"/>
      <w:szCs w:val="20"/>
    </w:rPr>
  </w:style>
  <w:style w:type="paragraph" w:styleId="BalloonText">
    <w:name w:val="Balloon Text"/>
    <w:basedOn w:val="Normal"/>
    <w:link w:val="BalloonTextChar"/>
    <w:uiPriority w:val="99"/>
    <w:semiHidden/>
    <w:unhideWhenUsed/>
    <w:rsid w:val="0011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CFB"/>
    <w:rPr>
      <w:rFonts w:ascii="Tahoma" w:hAnsi="Tahoma" w:cs="Tahoma"/>
      <w:sz w:val="16"/>
      <w:szCs w:val="16"/>
    </w:rPr>
  </w:style>
  <w:style w:type="paragraph" w:styleId="Header">
    <w:name w:val="header"/>
    <w:basedOn w:val="Normal"/>
    <w:link w:val="HeaderChar"/>
    <w:uiPriority w:val="99"/>
    <w:unhideWhenUsed/>
    <w:rsid w:val="00CB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E45"/>
  </w:style>
  <w:style w:type="paragraph" w:styleId="Footer">
    <w:name w:val="footer"/>
    <w:basedOn w:val="Normal"/>
    <w:link w:val="FooterChar"/>
    <w:uiPriority w:val="99"/>
    <w:unhideWhenUsed/>
    <w:rsid w:val="00CB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E45"/>
  </w:style>
  <w:style w:type="character" w:styleId="Hyperlink">
    <w:name w:val="Hyperlink"/>
    <w:basedOn w:val="DefaultParagraphFont"/>
    <w:uiPriority w:val="99"/>
    <w:unhideWhenUsed/>
    <w:rsid w:val="003649D6"/>
    <w:rPr>
      <w:color w:val="0000FF" w:themeColor="hyperlink"/>
      <w:u w:val="single"/>
    </w:rPr>
  </w:style>
  <w:style w:type="character" w:styleId="FollowedHyperlink">
    <w:name w:val="FollowedHyperlink"/>
    <w:basedOn w:val="DefaultParagraphFont"/>
    <w:uiPriority w:val="99"/>
    <w:semiHidden/>
    <w:unhideWhenUsed/>
    <w:rsid w:val="009A34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D82"/>
    <w:pPr>
      <w:ind w:left="720"/>
      <w:contextualSpacing/>
    </w:pPr>
  </w:style>
  <w:style w:type="character" w:styleId="CommentReference">
    <w:name w:val="annotation reference"/>
    <w:basedOn w:val="DefaultParagraphFont"/>
    <w:uiPriority w:val="99"/>
    <w:semiHidden/>
    <w:unhideWhenUsed/>
    <w:rsid w:val="00114CFB"/>
    <w:rPr>
      <w:sz w:val="16"/>
      <w:szCs w:val="16"/>
    </w:rPr>
  </w:style>
  <w:style w:type="paragraph" w:styleId="CommentText">
    <w:name w:val="annotation text"/>
    <w:basedOn w:val="Normal"/>
    <w:link w:val="CommentTextChar"/>
    <w:uiPriority w:val="99"/>
    <w:semiHidden/>
    <w:unhideWhenUsed/>
    <w:rsid w:val="00114CFB"/>
    <w:pPr>
      <w:spacing w:line="240" w:lineRule="auto"/>
    </w:pPr>
    <w:rPr>
      <w:sz w:val="20"/>
      <w:szCs w:val="20"/>
    </w:rPr>
  </w:style>
  <w:style w:type="character" w:customStyle="1" w:styleId="CommentTextChar">
    <w:name w:val="Comment Text Char"/>
    <w:basedOn w:val="DefaultParagraphFont"/>
    <w:link w:val="CommentText"/>
    <w:uiPriority w:val="99"/>
    <w:semiHidden/>
    <w:rsid w:val="00114CFB"/>
    <w:rPr>
      <w:sz w:val="20"/>
      <w:szCs w:val="20"/>
    </w:rPr>
  </w:style>
  <w:style w:type="paragraph" w:styleId="CommentSubject">
    <w:name w:val="annotation subject"/>
    <w:basedOn w:val="CommentText"/>
    <w:next w:val="CommentText"/>
    <w:link w:val="CommentSubjectChar"/>
    <w:uiPriority w:val="99"/>
    <w:semiHidden/>
    <w:unhideWhenUsed/>
    <w:rsid w:val="00114CFB"/>
    <w:rPr>
      <w:b/>
      <w:bCs/>
    </w:rPr>
  </w:style>
  <w:style w:type="character" w:customStyle="1" w:styleId="CommentSubjectChar">
    <w:name w:val="Comment Subject Char"/>
    <w:basedOn w:val="CommentTextChar"/>
    <w:link w:val="CommentSubject"/>
    <w:uiPriority w:val="99"/>
    <w:semiHidden/>
    <w:rsid w:val="00114CFB"/>
    <w:rPr>
      <w:b/>
      <w:bCs/>
      <w:sz w:val="20"/>
      <w:szCs w:val="20"/>
    </w:rPr>
  </w:style>
  <w:style w:type="paragraph" w:styleId="BalloonText">
    <w:name w:val="Balloon Text"/>
    <w:basedOn w:val="Normal"/>
    <w:link w:val="BalloonTextChar"/>
    <w:uiPriority w:val="99"/>
    <w:semiHidden/>
    <w:unhideWhenUsed/>
    <w:rsid w:val="0011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CFB"/>
    <w:rPr>
      <w:rFonts w:ascii="Tahoma" w:hAnsi="Tahoma" w:cs="Tahoma"/>
      <w:sz w:val="16"/>
      <w:szCs w:val="16"/>
    </w:rPr>
  </w:style>
  <w:style w:type="paragraph" w:styleId="Header">
    <w:name w:val="header"/>
    <w:basedOn w:val="Normal"/>
    <w:link w:val="HeaderChar"/>
    <w:uiPriority w:val="99"/>
    <w:unhideWhenUsed/>
    <w:rsid w:val="00CB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E45"/>
  </w:style>
  <w:style w:type="paragraph" w:styleId="Footer">
    <w:name w:val="footer"/>
    <w:basedOn w:val="Normal"/>
    <w:link w:val="FooterChar"/>
    <w:uiPriority w:val="99"/>
    <w:unhideWhenUsed/>
    <w:rsid w:val="00CB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E45"/>
  </w:style>
  <w:style w:type="character" w:styleId="Hyperlink">
    <w:name w:val="Hyperlink"/>
    <w:basedOn w:val="DefaultParagraphFont"/>
    <w:uiPriority w:val="99"/>
    <w:unhideWhenUsed/>
    <w:rsid w:val="003649D6"/>
    <w:rPr>
      <w:color w:val="0000FF" w:themeColor="hyperlink"/>
      <w:u w:val="single"/>
    </w:rPr>
  </w:style>
  <w:style w:type="character" w:styleId="FollowedHyperlink">
    <w:name w:val="FollowedHyperlink"/>
    <w:basedOn w:val="DefaultParagraphFont"/>
    <w:uiPriority w:val="99"/>
    <w:semiHidden/>
    <w:unhideWhenUsed/>
    <w:rsid w:val="009A3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6041">
      <w:bodyDiv w:val="1"/>
      <w:marLeft w:val="0"/>
      <w:marRight w:val="0"/>
      <w:marTop w:val="0"/>
      <w:marBottom w:val="0"/>
      <w:divBdr>
        <w:top w:val="none" w:sz="0" w:space="0" w:color="auto"/>
        <w:left w:val="none" w:sz="0" w:space="0" w:color="auto"/>
        <w:bottom w:val="none" w:sz="0" w:space="0" w:color="auto"/>
        <w:right w:val="none" w:sz="0" w:space="0" w:color="auto"/>
      </w:divBdr>
      <w:divsChild>
        <w:div w:id="280184503">
          <w:marLeft w:val="0"/>
          <w:marRight w:val="0"/>
          <w:marTop w:val="0"/>
          <w:marBottom w:val="0"/>
          <w:divBdr>
            <w:top w:val="none" w:sz="0" w:space="0" w:color="auto"/>
            <w:left w:val="none" w:sz="0" w:space="0" w:color="auto"/>
            <w:bottom w:val="none" w:sz="0" w:space="0" w:color="auto"/>
            <w:right w:val="none" w:sz="0" w:space="0" w:color="auto"/>
          </w:divBdr>
        </w:div>
        <w:div w:id="2029289088">
          <w:marLeft w:val="0"/>
          <w:marRight w:val="0"/>
          <w:marTop w:val="0"/>
          <w:marBottom w:val="0"/>
          <w:divBdr>
            <w:top w:val="none" w:sz="0" w:space="0" w:color="auto"/>
            <w:left w:val="none" w:sz="0" w:space="0" w:color="auto"/>
            <w:bottom w:val="none" w:sz="0" w:space="0" w:color="auto"/>
            <w:right w:val="none" w:sz="0" w:space="0" w:color="auto"/>
          </w:divBdr>
        </w:div>
        <w:div w:id="820779218">
          <w:marLeft w:val="0"/>
          <w:marRight w:val="0"/>
          <w:marTop w:val="0"/>
          <w:marBottom w:val="0"/>
          <w:divBdr>
            <w:top w:val="none" w:sz="0" w:space="0" w:color="auto"/>
            <w:left w:val="none" w:sz="0" w:space="0" w:color="auto"/>
            <w:bottom w:val="none" w:sz="0" w:space="0" w:color="auto"/>
            <w:right w:val="none" w:sz="0" w:space="0" w:color="auto"/>
          </w:divBdr>
        </w:div>
        <w:div w:id="1118530650">
          <w:marLeft w:val="0"/>
          <w:marRight w:val="0"/>
          <w:marTop w:val="0"/>
          <w:marBottom w:val="0"/>
          <w:divBdr>
            <w:top w:val="none" w:sz="0" w:space="0" w:color="auto"/>
            <w:left w:val="none" w:sz="0" w:space="0" w:color="auto"/>
            <w:bottom w:val="none" w:sz="0" w:space="0" w:color="auto"/>
            <w:right w:val="none" w:sz="0" w:space="0" w:color="auto"/>
          </w:divBdr>
        </w:div>
        <w:div w:id="1704165273">
          <w:marLeft w:val="0"/>
          <w:marRight w:val="0"/>
          <w:marTop w:val="0"/>
          <w:marBottom w:val="0"/>
          <w:divBdr>
            <w:top w:val="none" w:sz="0" w:space="0" w:color="auto"/>
            <w:left w:val="none" w:sz="0" w:space="0" w:color="auto"/>
            <w:bottom w:val="none" w:sz="0" w:space="0" w:color="auto"/>
            <w:right w:val="none" w:sz="0" w:space="0" w:color="auto"/>
          </w:divBdr>
        </w:div>
        <w:div w:id="1091850549">
          <w:marLeft w:val="0"/>
          <w:marRight w:val="0"/>
          <w:marTop w:val="0"/>
          <w:marBottom w:val="0"/>
          <w:divBdr>
            <w:top w:val="none" w:sz="0" w:space="0" w:color="auto"/>
            <w:left w:val="none" w:sz="0" w:space="0" w:color="auto"/>
            <w:bottom w:val="none" w:sz="0" w:space="0" w:color="auto"/>
            <w:right w:val="none" w:sz="0" w:space="0" w:color="auto"/>
          </w:divBdr>
        </w:div>
        <w:div w:id="1944219279">
          <w:marLeft w:val="0"/>
          <w:marRight w:val="0"/>
          <w:marTop w:val="0"/>
          <w:marBottom w:val="0"/>
          <w:divBdr>
            <w:top w:val="none" w:sz="0" w:space="0" w:color="auto"/>
            <w:left w:val="none" w:sz="0" w:space="0" w:color="auto"/>
            <w:bottom w:val="none" w:sz="0" w:space="0" w:color="auto"/>
            <w:right w:val="none" w:sz="0" w:space="0" w:color="auto"/>
          </w:divBdr>
        </w:div>
        <w:div w:id="35666314">
          <w:marLeft w:val="0"/>
          <w:marRight w:val="0"/>
          <w:marTop w:val="0"/>
          <w:marBottom w:val="0"/>
          <w:divBdr>
            <w:top w:val="none" w:sz="0" w:space="0" w:color="auto"/>
            <w:left w:val="none" w:sz="0" w:space="0" w:color="auto"/>
            <w:bottom w:val="none" w:sz="0" w:space="0" w:color="auto"/>
            <w:right w:val="none" w:sz="0" w:space="0" w:color="auto"/>
          </w:divBdr>
        </w:div>
        <w:div w:id="97140056">
          <w:marLeft w:val="0"/>
          <w:marRight w:val="0"/>
          <w:marTop w:val="0"/>
          <w:marBottom w:val="0"/>
          <w:divBdr>
            <w:top w:val="none" w:sz="0" w:space="0" w:color="auto"/>
            <w:left w:val="none" w:sz="0" w:space="0" w:color="auto"/>
            <w:bottom w:val="none" w:sz="0" w:space="0" w:color="auto"/>
            <w:right w:val="none" w:sz="0" w:space="0" w:color="auto"/>
          </w:divBdr>
        </w:div>
        <w:div w:id="2125928502">
          <w:marLeft w:val="0"/>
          <w:marRight w:val="0"/>
          <w:marTop w:val="0"/>
          <w:marBottom w:val="0"/>
          <w:divBdr>
            <w:top w:val="none" w:sz="0" w:space="0" w:color="auto"/>
            <w:left w:val="none" w:sz="0" w:space="0" w:color="auto"/>
            <w:bottom w:val="none" w:sz="0" w:space="0" w:color="auto"/>
            <w:right w:val="none" w:sz="0" w:space="0" w:color="auto"/>
          </w:divBdr>
        </w:div>
        <w:div w:id="1775245712">
          <w:marLeft w:val="0"/>
          <w:marRight w:val="0"/>
          <w:marTop w:val="0"/>
          <w:marBottom w:val="0"/>
          <w:divBdr>
            <w:top w:val="none" w:sz="0" w:space="0" w:color="auto"/>
            <w:left w:val="none" w:sz="0" w:space="0" w:color="auto"/>
            <w:bottom w:val="none" w:sz="0" w:space="0" w:color="auto"/>
            <w:right w:val="none" w:sz="0" w:space="0" w:color="auto"/>
          </w:divBdr>
        </w:div>
        <w:div w:id="1010836354">
          <w:marLeft w:val="0"/>
          <w:marRight w:val="0"/>
          <w:marTop w:val="0"/>
          <w:marBottom w:val="0"/>
          <w:divBdr>
            <w:top w:val="none" w:sz="0" w:space="0" w:color="auto"/>
            <w:left w:val="none" w:sz="0" w:space="0" w:color="auto"/>
            <w:bottom w:val="none" w:sz="0" w:space="0" w:color="auto"/>
            <w:right w:val="none" w:sz="0" w:space="0" w:color="auto"/>
          </w:divBdr>
        </w:div>
        <w:div w:id="1187795400">
          <w:marLeft w:val="0"/>
          <w:marRight w:val="0"/>
          <w:marTop w:val="0"/>
          <w:marBottom w:val="0"/>
          <w:divBdr>
            <w:top w:val="none" w:sz="0" w:space="0" w:color="auto"/>
            <w:left w:val="none" w:sz="0" w:space="0" w:color="auto"/>
            <w:bottom w:val="none" w:sz="0" w:space="0" w:color="auto"/>
            <w:right w:val="none" w:sz="0" w:space="0" w:color="auto"/>
          </w:divBdr>
        </w:div>
        <w:div w:id="225265977">
          <w:marLeft w:val="0"/>
          <w:marRight w:val="0"/>
          <w:marTop w:val="0"/>
          <w:marBottom w:val="0"/>
          <w:divBdr>
            <w:top w:val="none" w:sz="0" w:space="0" w:color="auto"/>
            <w:left w:val="none" w:sz="0" w:space="0" w:color="auto"/>
            <w:bottom w:val="none" w:sz="0" w:space="0" w:color="auto"/>
            <w:right w:val="none" w:sz="0" w:space="0" w:color="auto"/>
          </w:divBdr>
        </w:div>
        <w:div w:id="621809549">
          <w:marLeft w:val="0"/>
          <w:marRight w:val="0"/>
          <w:marTop w:val="0"/>
          <w:marBottom w:val="0"/>
          <w:divBdr>
            <w:top w:val="none" w:sz="0" w:space="0" w:color="auto"/>
            <w:left w:val="none" w:sz="0" w:space="0" w:color="auto"/>
            <w:bottom w:val="none" w:sz="0" w:space="0" w:color="auto"/>
            <w:right w:val="none" w:sz="0" w:space="0" w:color="auto"/>
          </w:divBdr>
        </w:div>
        <w:div w:id="811365893">
          <w:marLeft w:val="0"/>
          <w:marRight w:val="0"/>
          <w:marTop w:val="0"/>
          <w:marBottom w:val="0"/>
          <w:divBdr>
            <w:top w:val="none" w:sz="0" w:space="0" w:color="auto"/>
            <w:left w:val="none" w:sz="0" w:space="0" w:color="auto"/>
            <w:bottom w:val="none" w:sz="0" w:space="0" w:color="auto"/>
            <w:right w:val="none" w:sz="0" w:space="0" w:color="auto"/>
          </w:divBdr>
        </w:div>
        <w:div w:id="1132210713">
          <w:marLeft w:val="0"/>
          <w:marRight w:val="0"/>
          <w:marTop w:val="0"/>
          <w:marBottom w:val="0"/>
          <w:divBdr>
            <w:top w:val="none" w:sz="0" w:space="0" w:color="auto"/>
            <w:left w:val="none" w:sz="0" w:space="0" w:color="auto"/>
            <w:bottom w:val="none" w:sz="0" w:space="0" w:color="auto"/>
            <w:right w:val="none" w:sz="0" w:space="0" w:color="auto"/>
          </w:divBdr>
        </w:div>
      </w:divsChild>
    </w:div>
    <w:div w:id="1479499490">
      <w:bodyDiv w:val="1"/>
      <w:marLeft w:val="0"/>
      <w:marRight w:val="0"/>
      <w:marTop w:val="0"/>
      <w:marBottom w:val="0"/>
      <w:divBdr>
        <w:top w:val="none" w:sz="0" w:space="0" w:color="auto"/>
        <w:left w:val="none" w:sz="0" w:space="0" w:color="auto"/>
        <w:bottom w:val="none" w:sz="0" w:space="0" w:color="auto"/>
        <w:right w:val="none" w:sz="0" w:space="0" w:color="auto"/>
      </w:divBdr>
      <w:divsChild>
        <w:div w:id="364604847">
          <w:marLeft w:val="0"/>
          <w:marRight w:val="0"/>
          <w:marTop w:val="0"/>
          <w:marBottom w:val="0"/>
          <w:divBdr>
            <w:top w:val="none" w:sz="0" w:space="0" w:color="auto"/>
            <w:left w:val="none" w:sz="0" w:space="0" w:color="auto"/>
            <w:bottom w:val="none" w:sz="0" w:space="0" w:color="auto"/>
            <w:right w:val="none" w:sz="0" w:space="0" w:color="auto"/>
          </w:divBdr>
        </w:div>
        <w:div w:id="94979495">
          <w:marLeft w:val="0"/>
          <w:marRight w:val="0"/>
          <w:marTop w:val="0"/>
          <w:marBottom w:val="0"/>
          <w:divBdr>
            <w:top w:val="none" w:sz="0" w:space="0" w:color="auto"/>
            <w:left w:val="none" w:sz="0" w:space="0" w:color="auto"/>
            <w:bottom w:val="none" w:sz="0" w:space="0" w:color="auto"/>
            <w:right w:val="none" w:sz="0" w:space="0" w:color="auto"/>
          </w:divBdr>
        </w:div>
        <w:div w:id="712383082">
          <w:marLeft w:val="0"/>
          <w:marRight w:val="0"/>
          <w:marTop w:val="0"/>
          <w:marBottom w:val="0"/>
          <w:divBdr>
            <w:top w:val="none" w:sz="0" w:space="0" w:color="auto"/>
            <w:left w:val="none" w:sz="0" w:space="0" w:color="auto"/>
            <w:bottom w:val="none" w:sz="0" w:space="0" w:color="auto"/>
            <w:right w:val="none" w:sz="0" w:space="0" w:color="auto"/>
          </w:divBdr>
        </w:div>
        <w:div w:id="1446732709">
          <w:marLeft w:val="0"/>
          <w:marRight w:val="0"/>
          <w:marTop w:val="0"/>
          <w:marBottom w:val="0"/>
          <w:divBdr>
            <w:top w:val="none" w:sz="0" w:space="0" w:color="auto"/>
            <w:left w:val="none" w:sz="0" w:space="0" w:color="auto"/>
            <w:bottom w:val="none" w:sz="0" w:space="0" w:color="auto"/>
            <w:right w:val="none" w:sz="0" w:space="0" w:color="auto"/>
          </w:divBdr>
        </w:div>
        <w:div w:id="1300526650">
          <w:marLeft w:val="0"/>
          <w:marRight w:val="0"/>
          <w:marTop w:val="0"/>
          <w:marBottom w:val="0"/>
          <w:divBdr>
            <w:top w:val="none" w:sz="0" w:space="0" w:color="auto"/>
            <w:left w:val="none" w:sz="0" w:space="0" w:color="auto"/>
            <w:bottom w:val="none" w:sz="0" w:space="0" w:color="auto"/>
            <w:right w:val="none" w:sz="0" w:space="0" w:color="auto"/>
          </w:divBdr>
        </w:div>
        <w:div w:id="976908932">
          <w:marLeft w:val="0"/>
          <w:marRight w:val="0"/>
          <w:marTop w:val="0"/>
          <w:marBottom w:val="0"/>
          <w:divBdr>
            <w:top w:val="none" w:sz="0" w:space="0" w:color="auto"/>
            <w:left w:val="none" w:sz="0" w:space="0" w:color="auto"/>
            <w:bottom w:val="none" w:sz="0" w:space="0" w:color="auto"/>
            <w:right w:val="none" w:sz="0" w:space="0" w:color="auto"/>
          </w:divBdr>
        </w:div>
      </w:divsChild>
    </w:div>
    <w:div w:id="1903633740">
      <w:bodyDiv w:val="1"/>
      <w:marLeft w:val="0"/>
      <w:marRight w:val="0"/>
      <w:marTop w:val="0"/>
      <w:marBottom w:val="0"/>
      <w:divBdr>
        <w:top w:val="none" w:sz="0" w:space="0" w:color="auto"/>
        <w:left w:val="none" w:sz="0" w:space="0" w:color="auto"/>
        <w:bottom w:val="none" w:sz="0" w:space="0" w:color="auto"/>
        <w:right w:val="none" w:sz="0" w:space="0" w:color="auto"/>
      </w:divBdr>
      <w:divsChild>
        <w:div w:id="20593446">
          <w:marLeft w:val="0"/>
          <w:marRight w:val="0"/>
          <w:marTop w:val="0"/>
          <w:marBottom w:val="0"/>
          <w:divBdr>
            <w:top w:val="none" w:sz="0" w:space="0" w:color="auto"/>
            <w:left w:val="none" w:sz="0" w:space="0" w:color="auto"/>
            <w:bottom w:val="none" w:sz="0" w:space="0" w:color="auto"/>
            <w:right w:val="none" w:sz="0" w:space="0" w:color="auto"/>
          </w:divBdr>
        </w:div>
        <w:div w:id="995912972">
          <w:marLeft w:val="0"/>
          <w:marRight w:val="0"/>
          <w:marTop w:val="0"/>
          <w:marBottom w:val="0"/>
          <w:divBdr>
            <w:top w:val="none" w:sz="0" w:space="0" w:color="auto"/>
            <w:left w:val="none" w:sz="0" w:space="0" w:color="auto"/>
            <w:bottom w:val="none" w:sz="0" w:space="0" w:color="auto"/>
            <w:right w:val="none" w:sz="0" w:space="0" w:color="auto"/>
          </w:divBdr>
        </w:div>
        <w:div w:id="543181895">
          <w:marLeft w:val="0"/>
          <w:marRight w:val="0"/>
          <w:marTop w:val="0"/>
          <w:marBottom w:val="0"/>
          <w:divBdr>
            <w:top w:val="none" w:sz="0" w:space="0" w:color="auto"/>
            <w:left w:val="none" w:sz="0" w:space="0" w:color="auto"/>
            <w:bottom w:val="none" w:sz="0" w:space="0" w:color="auto"/>
            <w:right w:val="none" w:sz="0" w:space="0" w:color="auto"/>
          </w:divBdr>
        </w:div>
        <w:div w:id="1497107346">
          <w:marLeft w:val="0"/>
          <w:marRight w:val="0"/>
          <w:marTop w:val="0"/>
          <w:marBottom w:val="0"/>
          <w:divBdr>
            <w:top w:val="none" w:sz="0" w:space="0" w:color="auto"/>
            <w:left w:val="none" w:sz="0" w:space="0" w:color="auto"/>
            <w:bottom w:val="none" w:sz="0" w:space="0" w:color="auto"/>
            <w:right w:val="none" w:sz="0" w:space="0" w:color="auto"/>
          </w:divBdr>
        </w:div>
        <w:div w:id="1911038744">
          <w:marLeft w:val="0"/>
          <w:marRight w:val="0"/>
          <w:marTop w:val="0"/>
          <w:marBottom w:val="0"/>
          <w:divBdr>
            <w:top w:val="none" w:sz="0" w:space="0" w:color="auto"/>
            <w:left w:val="none" w:sz="0" w:space="0" w:color="auto"/>
            <w:bottom w:val="none" w:sz="0" w:space="0" w:color="auto"/>
            <w:right w:val="none" w:sz="0" w:space="0" w:color="auto"/>
          </w:divBdr>
        </w:div>
        <w:div w:id="1848590787">
          <w:marLeft w:val="0"/>
          <w:marRight w:val="0"/>
          <w:marTop w:val="0"/>
          <w:marBottom w:val="0"/>
          <w:divBdr>
            <w:top w:val="none" w:sz="0" w:space="0" w:color="auto"/>
            <w:left w:val="none" w:sz="0" w:space="0" w:color="auto"/>
            <w:bottom w:val="none" w:sz="0" w:space="0" w:color="auto"/>
            <w:right w:val="none" w:sz="0" w:space="0" w:color="auto"/>
          </w:divBdr>
        </w:div>
        <w:div w:id="1990211296">
          <w:marLeft w:val="0"/>
          <w:marRight w:val="0"/>
          <w:marTop w:val="0"/>
          <w:marBottom w:val="0"/>
          <w:divBdr>
            <w:top w:val="none" w:sz="0" w:space="0" w:color="auto"/>
            <w:left w:val="none" w:sz="0" w:space="0" w:color="auto"/>
            <w:bottom w:val="none" w:sz="0" w:space="0" w:color="auto"/>
            <w:right w:val="none" w:sz="0" w:space="0" w:color="auto"/>
          </w:divBdr>
        </w:div>
        <w:div w:id="1445494112">
          <w:marLeft w:val="0"/>
          <w:marRight w:val="0"/>
          <w:marTop w:val="0"/>
          <w:marBottom w:val="0"/>
          <w:divBdr>
            <w:top w:val="none" w:sz="0" w:space="0" w:color="auto"/>
            <w:left w:val="none" w:sz="0" w:space="0" w:color="auto"/>
            <w:bottom w:val="none" w:sz="0" w:space="0" w:color="auto"/>
            <w:right w:val="none" w:sz="0" w:space="0" w:color="auto"/>
          </w:divBdr>
        </w:div>
        <w:div w:id="1725834929">
          <w:marLeft w:val="0"/>
          <w:marRight w:val="0"/>
          <w:marTop w:val="0"/>
          <w:marBottom w:val="0"/>
          <w:divBdr>
            <w:top w:val="none" w:sz="0" w:space="0" w:color="auto"/>
            <w:left w:val="none" w:sz="0" w:space="0" w:color="auto"/>
            <w:bottom w:val="none" w:sz="0" w:space="0" w:color="auto"/>
            <w:right w:val="none" w:sz="0" w:space="0" w:color="auto"/>
          </w:divBdr>
        </w:div>
        <w:div w:id="1828857111">
          <w:marLeft w:val="0"/>
          <w:marRight w:val="0"/>
          <w:marTop w:val="0"/>
          <w:marBottom w:val="0"/>
          <w:divBdr>
            <w:top w:val="none" w:sz="0" w:space="0" w:color="auto"/>
            <w:left w:val="none" w:sz="0" w:space="0" w:color="auto"/>
            <w:bottom w:val="none" w:sz="0" w:space="0" w:color="auto"/>
            <w:right w:val="none" w:sz="0" w:space="0" w:color="auto"/>
          </w:divBdr>
        </w:div>
        <w:div w:id="1928463235">
          <w:marLeft w:val="0"/>
          <w:marRight w:val="0"/>
          <w:marTop w:val="0"/>
          <w:marBottom w:val="0"/>
          <w:divBdr>
            <w:top w:val="none" w:sz="0" w:space="0" w:color="auto"/>
            <w:left w:val="none" w:sz="0" w:space="0" w:color="auto"/>
            <w:bottom w:val="none" w:sz="0" w:space="0" w:color="auto"/>
            <w:right w:val="none" w:sz="0" w:space="0" w:color="auto"/>
          </w:divBdr>
        </w:div>
        <w:div w:id="1273900891">
          <w:marLeft w:val="0"/>
          <w:marRight w:val="0"/>
          <w:marTop w:val="0"/>
          <w:marBottom w:val="0"/>
          <w:divBdr>
            <w:top w:val="none" w:sz="0" w:space="0" w:color="auto"/>
            <w:left w:val="none" w:sz="0" w:space="0" w:color="auto"/>
            <w:bottom w:val="none" w:sz="0" w:space="0" w:color="auto"/>
            <w:right w:val="none" w:sz="0" w:space="0" w:color="auto"/>
          </w:divBdr>
        </w:div>
        <w:div w:id="1553811395">
          <w:marLeft w:val="0"/>
          <w:marRight w:val="0"/>
          <w:marTop w:val="0"/>
          <w:marBottom w:val="0"/>
          <w:divBdr>
            <w:top w:val="none" w:sz="0" w:space="0" w:color="auto"/>
            <w:left w:val="none" w:sz="0" w:space="0" w:color="auto"/>
            <w:bottom w:val="none" w:sz="0" w:space="0" w:color="auto"/>
            <w:right w:val="none" w:sz="0" w:space="0" w:color="auto"/>
          </w:divBdr>
        </w:div>
        <w:div w:id="654530532">
          <w:marLeft w:val="0"/>
          <w:marRight w:val="0"/>
          <w:marTop w:val="0"/>
          <w:marBottom w:val="0"/>
          <w:divBdr>
            <w:top w:val="none" w:sz="0" w:space="0" w:color="auto"/>
            <w:left w:val="none" w:sz="0" w:space="0" w:color="auto"/>
            <w:bottom w:val="none" w:sz="0" w:space="0" w:color="auto"/>
            <w:right w:val="none" w:sz="0" w:space="0" w:color="auto"/>
          </w:divBdr>
        </w:div>
        <w:div w:id="1551382628">
          <w:marLeft w:val="0"/>
          <w:marRight w:val="0"/>
          <w:marTop w:val="0"/>
          <w:marBottom w:val="0"/>
          <w:divBdr>
            <w:top w:val="none" w:sz="0" w:space="0" w:color="auto"/>
            <w:left w:val="none" w:sz="0" w:space="0" w:color="auto"/>
            <w:bottom w:val="none" w:sz="0" w:space="0" w:color="auto"/>
            <w:right w:val="none" w:sz="0" w:space="0" w:color="auto"/>
          </w:divBdr>
        </w:div>
        <w:div w:id="1606965423">
          <w:marLeft w:val="0"/>
          <w:marRight w:val="0"/>
          <w:marTop w:val="0"/>
          <w:marBottom w:val="0"/>
          <w:divBdr>
            <w:top w:val="none" w:sz="0" w:space="0" w:color="auto"/>
            <w:left w:val="none" w:sz="0" w:space="0" w:color="auto"/>
            <w:bottom w:val="none" w:sz="0" w:space="0" w:color="auto"/>
            <w:right w:val="none" w:sz="0" w:space="0" w:color="auto"/>
          </w:divBdr>
        </w:div>
        <w:div w:id="1313683573">
          <w:marLeft w:val="0"/>
          <w:marRight w:val="0"/>
          <w:marTop w:val="0"/>
          <w:marBottom w:val="0"/>
          <w:divBdr>
            <w:top w:val="none" w:sz="0" w:space="0" w:color="auto"/>
            <w:left w:val="none" w:sz="0" w:space="0" w:color="auto"/>
            <w:bottom w:val="none" w:sz="0" w:space="0" w:color="auto"/>
            <w:right w:val="none" w:sz="0" w:space="0" w:color="auto"/>
          </w:divBdr>
        </w:div>
        <w:div w:id="1845629514">
          <w:marLeft w:val="0"/>
          <w:marRight w:val="0"/>
          <w:marTop w:val="0"/>
          <w:marBottom w:val="0"/>
          <w:divBdr>
            <w:top w:val="none" w:sz="0" w:space="0" w:color="auto"/>
            <w:left w:val="none" w:sz="0" w:space="0" w:color="auto"/>
            <w:bottom w:val="none" w:sz="0" w:space="0" w:color="auto"/>
            <w:right w:val="none" w:sz="0" w:space="0" w:color="auto"/>
          </w:divBdr>
        </w:div>
        <w:div w:id="1006859314">
          <w:marLeft w:val="0"/>
          <w:marRight w:val="0"/>
          <w:marTop w:val="0"/>
          <w:marBottom w:val="0"/>
          <w:divBdr>
            <w:top w:val="none" w:sz="0" w:space="0" w:color="auto"/>
            <w:left w:val="none" w:sz="0" w:space="0" w:color="auto"/>
            <w:bottom w:val="none" w:sz="0" w:space="0" w:color="auto"/>
            <w:right w:val="none" w:sz="0" w:space="0" w:color="auto"/>
          </w:divBdr>
        </w:div>
        <w:div w:id="1458571147">
          <w:marLeft w:val="0"/>
          <w:marRight w:val="0"/>
          <w:marTop w:val="0"/>
          <w:marBottom w:val="0"/>
          <w:divBdr>
            <w:top w:val="none" w:sz="0" w:space="0" w:color="auto"/>
            <w:left w:val="none" w:sz="0" w:space="0" w:color="auto"/>
            <w:bottom w:val="none" w:sz="0" w:space="0" w:color="auto"/>
            <w:right w:val="none" w:sz="0" w:space="0" w:color="auto"/>
          </w:divBdr>
        </w:div>
        <w:div w:id="2021077280">
          <w:marLeft w:val="0"/>
          <w:marRight w:val="0"/>
          <w:marTop w:val="0"/>
          <w:marBottom w:val="0"/>
          <w:divBdr>
            <w:top w:val="none" w:sz="0" w:space="0" w:color="auto"/>
            <w:left w:val="none" w:sz="0" w:space="0" w:color="auto"/>
            <w:bottom w:val="none" w:sz="0" w:space="0" w:color="auto"/>
            <w:right w:val="none" w:sz="0" w:space="0" w:color="auto"/>
          </w:divBdr>
        </w:div>
        <w:div w:id="1095900752">
          <w:marLeft w:val="0"/>
          <w:marRight w:val="0"/>
          <w:marTop w:val="0"/>
          <w:marBottom w:val="0"/>
          <w:divBdr>
            <w:top w:val="none" w:sz="0" w:space="0" w:color="auto"/>
            <w:left w:val="none" w:sz="0" w:space="0" w:color="auto"/>
            <w:bottom w:val="none" w:sz="0" w:space="0" w:color="auto"/>
            <w:right w:val="none" w:sz="0" w:space="0" w:color="auto"/>
          </w:divBdr>
        </w:div>
        <w:div w:id="1909995226">
          <w:marLeft w:val="0"/>
          <w:marRight w:val="0"/>
          <w:marTop w:val="0"/>
          <w:marBottom w:val="0"/>
          <w:divBdr>
            <w:top w:val="none" w:sz="0" w:space="0" w:color="auto"/>
            <w:left w:val="none" w:sz="0" w:space="0" w:color="auto"/>
            <w:bottom w:val="none" w:sz="0" w:space="0" w:color="auto"/>
            <w:right w:val="none" w:sz="0" w:space="0" w:color="auto"/>
          </w:divBdr>
        </w:div>
        <w:div w:id="1546479211">
          <w:marLeft w:val="0"/>
          <w:marRight w:val="0"/>
          <w:marTop w:val="0"/>
          <w:marBottom w:val="0"/>
          <w:divBdr>
            <w:top w:val="none" w:sz="0" w:space="0" w:color="auto"/>
            <w:left w:val="none" w:sz="0" w:space="0" w:color="auto"/>
            <w:bottom w:val="none" w:sz="0" w:space="0" w:color="auto"/>
            <w:right w:val="none" w:sz="0" w:space="0" w:color="auto"/>
          </w:divBdr>
        </w:div>
        <w:div w:id="134180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awaii.gov/dccafltar/ocp/check-out-a-business-onlin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awaii.bbb.org/Find-Business-Revi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odys.com" TargetMode="External"/><Relationship Id="rId5" Type="http://schemas.openxmlformats.org/officeDocument/2006/relationships/settings" Target="settings.xml"/><Relationship Id="rId15" Type="http://schemas.openxmlformats.org/officeDocument/2006/relationships/hyperlink" Target="http://help.rcuh.com/@api/deki/files/895/=Attachment_52_Affidavit_-_Serving_on_an_Evaluation%252C_Review%252C_or_Selection_Committee.doc" TargetMode="External"/><Relationship Id="rId10" Type="http://schemas.openxmlformats.org/officeDocument/2006/relationships/hyperlink" Target="http://standardandpoors.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vendors.ehawaii.gov/h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CE92-9F5C-4C8C-A3D8-AA83FE7F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Tonokawa</dc:creator>
  <cp:lastModifiedBy>Sumi Wong</cp:lastModifiedBy>
  <cp:revision>14</cp:revision>
  <cp:lastPrinted>2016-05-17T01:39:00Z</cp:lastPrinted>
  <dcterms:created xsi:type="dcterms:W3CDTF">2015-01-02T22:59:00Z</dcterms:created>
  <dcterms:modified xsi:type="dcterms:W3CDTF">2016-05-17T01:39:00Z</dcterms:modified>
</cp:coreProperties>
</file>