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 xml:space="preserve">PROJECT </w:t>
      </w:r>
      <w:r w:rsidR="00267925">
        <w:rPr>
          <w:b/>
          <w:sz w:val="28"/>
          <w:szCs w:val="24"/>
        </w:rPr>
        <w:t>PROFILE/PHOTO</w:t>
      </w:r>
      <w:r w:rsidRPr="00816B3F">
        <w:rPr>
          <w:b/>
          <w:sz w:val="28"/>
          <w:szCs w:val="24"/>
        </w:rPr>
        <w:t xml:space="preserve"> SUBMISSIONS</w:t>
      </w:r>
    </w:p>
    <w:p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:rsidR="00E643A5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>and send it—along with</w:t>
      </w:r>
      <w:r w:rsidR="00267925">
        <w:rPr>
          <w:sz w:val="24"/>
          <w:szCs w:val="24"/>
        </w:rPr>
        <w:t xml:space="preserve"> any</w:t>
      </w:r>
      <w:r w:rsidR="00E643A5" w:rsidRPr="00816B3F">
        <w:rPr>
          <w:sz w:val="24"/>
          <w:szCs w:val="24"/>
        </w:rPr>
        <w:t xml:space="preserve">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8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9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:rsidR="00267925" w:rsidRDefault="00267925" w:rsidP="001A6D74">
      <w:pPr>
        <w:spacing w:after="0" w:line="240" w:lineRule="auto"/>
        <w:rPr>
          <w:sz w:val="24"/>
          <w:szCs w:val="24"/>
        </w:rPr>
      </w:pPr>
    </w:p>
    <w:p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693698">
        <w:rPr>
          <w:sz w:val="24"/>
          <w:szCs w:val="24"/>
        </w:rPr>
        <w:t>Project profiles and p</w:t>
      </w:r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691"/>
        <w:gridCol w:w="3296"/>
        <w:gridCol w:w="3390"/>
      </w:tblGrid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96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9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537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Established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1356"/>
        </w:trPr>
        <w:tc>
          <w:tcPr>
            <w:tcW w:w="9377" w:type="dxa"/>
            <w:gridSpan w:val="3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</w:t>
            </w:r>
            <w:r w:rsidR="00267925">
              <w:rPr>
                <w:b/>
              </w:rPr>
              <w:t xml:space="preserve"> and 20</w:t>
            </w:r>
            <w:r w:rsidR="0029316B">
              <w:rPr>
                <w:b/>
              </w:rPr>
              <w:t>20</w:t>
            </w:r>
            <w:r w:rsidR="00267925">
              <w:rPr>
                <w:b/>
              </w:rPr>
              <w:t xml:space="preserve"> achievement (maximum of 2</w:t>
            </w:r>
            <w:r w:rsidRPr="00816B3F">
              <w:rPr>
                <w:b/>
              </w:rPr>
              <w:t>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2E30" w:rsidRPr="00A356A9" w:rsidTr="00E32E30">
        <w:trPr>
          <w:trHeight w:val="719"/>
        </w:trPr>
        <w:tc>
          <w:tcPr>
            <w:tcW w:w="9377" w:type="dxa"/>
            <w:gridSpan w:val="3"/>
          </w:tcPr>
          <w:p w:rsidR="00E32E30" w:rsidRPr="00816B3F" w:rsidRDefault="00E32E30" w:rsidP="00F529F7">
            <w:pPr>
              <w:rPr>
                <w:b/>
              </w:rPr>
            </w:pPr>
            <w:r>
              <w:rPr>
                <w:b/>
              </w:rPr>
              <w:t xml:space="preserve">Photo credit needed? If so, please include name(s) of photographers. </w:t>
            </w: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196426">
        <w:rPr>
          <w:b/>
          <w:color w:val="0000FF"/>
          <w:sz w:val="24"/>
          <w:szCs w:val="24"/>
          <w:u w:val="single"/>
        </w:rPr>
        <w:t>Monday, August 31</w:t>
      </w:r>
      <w:bookmarkStart w:id="0" w:name="_GoBack"/>
      <w:bookmarkEnd w:id="0"/>
      <w:r w:rsidR="0029316B">
        <w:rPr>
          <w:b/>
          <w:color w:val="0000FF"/>
          <w:sz w:val="24"/>
          <w:szCs w:val="24"/>
          <w:u w:val="single"/>
        </w:rPr>
        <w:t>, 2020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 or group photos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96426"/>
    <w:rsid w:val="001A6D74"/>
    <w:rsid w:val="001D4111"/>
    <w:rsid w:val="00244E14"/>
    <w:rsid w:val="00267925"/>
    <w:rsid w:val="00283CCC"/>
    <w:rsid w:val="0029316B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693698"/>
    <w:rsid w:val="00787F4E"/>
    <w:rsid w:val="0079501C"/>
    <w:rsid w:val="00816B3F"/>
    <w:rsid w:val="00827E52"/>
    <w:rsid w:val="008448C3"/>
    <w:rsid w:val="00973FAF"/>
    <w:rsid w:val="009B6A8C"/>
    <w:rsid w:val="00A26DD9"/>
    <w:rsid w:val="00A356A9"/>
    <w:rsid w:val="00AB1E96"/>
    <w:rsid w:val="00B869F2"/>
    <w:rsid w:val="00C406C5"/>
    <w:rsid w:val="00CC0761"/>
    <w:rsid w:val="00CD4098"/>
    <w:rsid w:val="00D801AB"/>
    <w:rsid w:val="00DB4261"/>
    <w:rsid w:val="00E32E30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6DF303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hed@rcu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waii.edu/filedr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4EB4-900D-4D45-A1B2-73097716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Kaylee Noborikawa</cp:lastModifiedBy>
  <cp:revision>3</cp:revision>
  <cp:lastPrinted>2015-08-25T00:21:00Z</cp:lastPrinted>
  <dcterms:created xsi:type="dcterms:W3CDTF">2020-06-19T01:08:00Z</dcterms:created>
  <dcterms:modified xsi:type="dcterms:W3CDTF">2020-06-19T20:05:00Z</dcterms:modified>
</cp:coreProperties>
</file>